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590B41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C0104E">
        <w:rPr>
          <w:rFonts w:ascii="Times New Roman" w:eastAsia="Times New Roman" w:hAnsi="Times New Roman"/>
          <w:b/>
          <w:color w:val="000000"/>
          <w:sz w:val="32"/>
          <w:szCs w:val="32"/>
        </w:rPr>
        <w:t>98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C0104E">
        <w:rPr>
          <w:rFonts w:ascii="Times New Roman" w:eastAsia="Times New Roman" w:hAnsi="Times New Roman"/>
          <w:color w:val="000000"/>
          <w:sz w:val="28"/>
          <w:szCs w:val="28"/>
        </w:rPr>
        <w:t>25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CC03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04</w:t>
      </w:r>
      <w:r w:rsidR="00CC03B5">
        <w:rPr>
          <w:rFonts w:ascii="Times New Roman" w:eastAsia="Times New Roman" w:hAnsi="Times New Roman"/>
          <w:color w:val="000000"/>
          <w:sz w:val="28"/>
          <w:szCs w:val="28"/>
        </w:rPr>
        <w:t>.201</w:t>
      </w:r>
      <w:r w:rsidR="00CC03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E06D8B">
        <w:rPr>
          <w:rFonts w:ascii="Times New Roman" w:eastAsia="Times New Roman" w:hAnsi="Times New Roman"/>
          <w:color w:val="000000"/>
          <w:sz w:val="28"/>
          <w:szCs w:val="28"/>
        </w:rPr>
        <w:t>25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8D0973">
        <w:rPr>
          <w:rFonts w:ascii="Times New Roman" w:eastAsia="Times New Roman" w:hAnsi="Times New Roman"/>
          <w:color w:val="000000"/>
          <w:sz w:val="28"/>
          <w:szCs w:val="28"/>
        </w:rPr>
        <w:t>04</w:t>
      </w:r>
      <w:r w:rsidR="008D097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8D0973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Default="007C78F0" w:rsidP="008D0973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E06D8B" w:rsidRPr="00E06D8B" w:rsidRDefault="00E06D8B" w:rsidP="008D0973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      Председател :    Пламен Стефанов Лечев</w:t>
      </w:r>
    </w:p>
    <w:p w:rsidR="007C78F0" w:rsidRPr="00595A41" w:rsidRDefault="00E06D8B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 Зам.</w:t>
      </w:r>
      <w:r w:rsidR="007C78F0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председател:</w:t>
      </w:r>
      <w:r w:rsidR="007C78F0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</w:t>
      </w:r>
      <w:r w:rsidR="007C78F0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8D0973" w:rsidRPr="008D097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Сениха</w:t>
      </w:r>
      <w:r w:rsidR="00E06D8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Ерхан</w:t>
      </w:r>
      <w:r w:rsidR="008D0973" w:rsidRPr="008D097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Неждет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E06D8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председателя Пламен Лечев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530FE8">
      <w:pPr>
        <w:shd w:val="clear" w:color="auto" w:fill="FEFEFE"/>
        <w:spacing w:after="0" w:line="240" w:lineRule="auto"/>
        <w:ind w:left="72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2B73F2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2B73F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Pr="002B73F2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005AD" w:rsidRPr="00B005AD" w:rsidRDefault="00B005AD" w:rsidP="00B005AD">
      <w:pPr>
        <w:pStyle w:val="a5"/>
        <w:numPr>
          <w:ilvl w:val="0"/>
          <w:numId w:val="13"/>
        </w:numP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Разглеждане на </w:t>
      </w:r>
      <w:r w:rsidRPr="00B005A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писмо с вх. № 395/25.04.2019г., от председателя на  Общински съвет – Хасково, от което е видно, че общинският съветник  Митко Костадинов Полихронов от ПП ГЕРБ е обявен за избран за народен представител с решение на ЦИК № 209-НС от 23.04.2019 г.</w:t>
      </w:r>
    </w:p>
    <w:p w:rsidR="00CC03B5" w:rsidRPr="007D6FCD" w:rsidRDefault="00CC03B5" w:rsidP="00CC03B5">
      <w:pPr>
        <w:pStyle w:val="a5"/>
        <w:ind w:left="1211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F30B0" w:rsidRPr="006F30B0" w:rsidRDefault="00A50771" w:rsidP="00530FE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="00530FE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6F30B0" w:rsidRPr="006F30B0" w:rsidRDefault="00530FE8" w:rsidP="006F30B0">
      <w:pPr>
        <w:tabs>
          <w:tab w:val="left" w:pos="581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    </w:t>
      </w:r>
      <w:r w:rsidR="008B1300" w:rsidRPr="002F755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Колеги, </w:t>
      </w:r>
      <w:r w:rsidR="00E867B5" w:rsidRPr="002F755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F30B0">
        <w:rPr>
          <w:rFonts w:ascii="Times New Roman" w:hAnsi="Times New Roman"/>
          <w:color w:val="000000" w:themeColor="text1"/>
          <w:sz w:val="28"/>
          <w:szCs w:val="28"/>
          <w:lang w:val="bg-BG"/>
        </w:rPr>
        <w:t>п</w:t>
      </w:r>
      <w:r w:rsidR="006F30B0" w:rsidRPr="006F30B0">
        <w:rPr>
          <w:rFonts w:ascii="Times New Roman" w:hAnsi="Times New Roman"/>
          <w:color w:val="000000" w:themeColor="text1"/>
          <w:sz w:val="28"/>
          <w:szCs w:val="28"/>
          <w:lang w:val="bg-BG"/>
        </w:rPr>
        <w:t>остъпило е писмо с вх. № 395/25.04.2019г., от председателя на  Общински съвет – Хасково, от което е видно, че общинският съветник  Митко Костадинов Полихронов от ПП ГЕРБ е обявен за избран за народен представител с решение на ЦИК № 209-НС от 23.04.2019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F30B0" w:rsidRPr="006F30B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изложеното в писмото е видно, че за посочения общински съветник са възникнали основания за предсрочно прекратяване на пълномощията му като такъв, на основание чл. </w:t>
      </w:r>
      <w:r w:rsidR="006F30B0" w:rsidRPr="006F30B0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30, ал. 4 , т. 4 от ЗМСМА по аргумент на чл. 458, ал. 1 от ИК и Решение № 209 - НС/25.04.2019 г. на ЦИК, следва да бъде  обявен за общински съветник следващия  от списък А от обявените изборни резултати на партийната листа.</w:t>
      </w:r>
    </w:p>
    <w:p w:rsidR="00A05BF6" w:rsidRDefault="006F30B0" w:rsidP="006F30B0">
      <w:pPr>
        <w:tabs>
          <w:tab w:val="left" w:pos="5812"/>
        </w:tabs>
        <w:spacing w:after="0" w:line="240" w:lineRule="auto"/>
        <w:rPr>
          <w:lang w:val="bg-BG"/>
        </w:rPr>
      </w:pPr>
      <w:r w:rsidRPr="006F30B0">
        <w:rPr>
          <w:rFonts w:ascii="Times New Roman" w:hAnsi="Times New Roman"/>
          <w:color w:val="000000" w:themeColor="text1"/>
          <w:sz w:val="28"/>
          <w:szCs w:val="28"/>
          <w:lang w:val="bg-BG"/>
        </w:rPr>
        <w:t>По списък следващият класиран кандидат от списък А на ПП ГЕРБ  е Фидан  Стоянов Гаджев</w:t>
      </w:r>
      <w:r w:rsidR="00B06E9D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  <w:r w:rsidR="00A05BF6" w:rsidRPr="00A05BF6">
        <w:t xml:space="preserve"> </w:t>
      </w:r>
    </w:p>
    <w:p w:rsidR="00E867B5" w:rsidRPr="002F7556" w:rsidRDefault="005E28C3" w:rsidP="005E28C3">
      <w:pPr>
        <w:tabs>
          <w:tab w:val="left" w:pos="0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bg-BG"/>
        </w:rPr>
      </w:pPr>
      <w:r>
        <w:rPr>
          <w:rFonts w:ascii="Times New Roman" w:eastAsiaTheme="minorHAnsi" w:hAnsi="Times New Roman"/>
          <w:sz w:val="28"/>
          <w:szCs w:val="28"/>
          <w:lang w:val="bg-BG"/>
        </w:rPr>
        <w:tab/>
      </w:r>
      <w:r w:rsidR="002F7556">
        <w:rPr>
          <w:rFonts w:ascii="Times New Roman" w:eastAsiaTheme="minorHAnsi" w:hAnsi="Times New Roman"/>
          <w:sz w:val="28"/>
          <w:szCs w:val="28"/>
          <w:lang w:val="bg-BG"/>
        </w:rPr>
        <w:t xml:space="preserve"> </w:t>
      </w:r>
    </w:p>
    <w:p w:rsidR="00E867B5" w:rsidRPr="00F31D04" w:rsidRDefault="00622074" w:rsidP="00E867B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867B5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E867B5" w:rsidRPr="00F31D04" w:rsidRDefault="00622074" w:rsidP="00622074">
      <w:pPr>
        <w:pStyle w:val="a5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</w:t>
      </w:r>
      <w:r w:rsidR="00E867B5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</w:t>
      </w:r>
      <w:r w:rsidR="00A05BF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вали „ЗА“:</w:t>
      </w:r>
      <w:r w:rsidR="00B06E9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Пламен Лечев,</w:t>
      </w:r>
      <w:r w:rsidR="00E867B5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Димитър Велев Димитров, </w:t>
      </w:r>
      <w:r w:rsidR="00A05BF6" w:rsidRPr="00A05BF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Сениха Неждет</w:t>
      </w:r>
      <w:r w:rsidR="00E867B5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867B5" w:rsidRDefault="00E867B5" w:rsidP="00E867B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  <w:bookmarkStart w:id="0" w:name="_GoBack"/>
      <w:bookmarkEnd w:id="0"/>
    </w:p>
    <w:p w:rsidR="00E867B5" w:rsidRPr="004E34EA" w:rsidRDefault="00E867B5" w:rsidP="00E867B5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 w:rsidR="00EB34C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 w:rsidR="00FA6C7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2</w:t>
      </w:r>
      <w:r w:rsidR="00EB34C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913E58" w:rsidRPr="005E28C3" w:rsidRDefault="00635177" w:rsidP="005E28C3">
      <w:pPr>
        <w:jc w:val="center"/>
        <w:rPr>
          <w:rStyle w:val="a4"/>
          <w:rFonts w:ascii="Times New Roman" w:eastAsia="Times New Roman" w:hAnsi="Times New Roman"/>
          <w:bCs w:val="0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 </w:t>
      </w:r>
      <w:r w:rsidR="00E867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Р Е Ш </w:t>
      </w:r>
      <w:r w:rsidR="0098427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И</w:t>
      </w:r>
      <w:r w:rsidR="00E867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</w:t>
      </w:r>
      <w:r w:rsidR="00E867B5"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:</w:t>
      </w:r>
    </w:p>
    <w:p w:rsidR="000A078B" w:rsidRDefault="004E6715" w:rsidP="000A078B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="000A078B" w:rsidRPr="000A078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Прекратява пълномощията на Митко Костадинов Полихронов като общински съветник и обезсил</w:t>
      </w:r>
      <w:r w:rsidR="000A078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ва издаденото му удостоверение.</w:t>
      </w:r>
    </w:p>
    <w:p w:rsidR="000A078B" w:rsidRPr="000A078B" w:rsidRDefault="000A078B" w:rsidP="000A078B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0A078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 за избран в Общински съвет - Хасково Фидан  Стоянов Гаджев от ПП ГЕРБ.</w:t>
      </w:r>
    </w:p>
    <w:p w:rsidR="0098427D" w:rsidRPr="0098427D" w:rsidRDefault="000A078B" w:rsidP="000A078B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0A078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</w:t>
      </w:r>
      <w:r w:rsidRPr="000A078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На новоизбрания  общински съветник  да бъде издадено удостоверение, след влизане на решението в сила.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28159F" w:rsidRPr="0098427D" w:rsidRDefault="0098427D" w:rsidP="0098427D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8427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Спорове и възражения на членовете на комисията по взетото решение няма. </w:t>
      </w: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C32B72" w:rsidRPr="00483D5E" w:rsidRDefault="0098427D" w:rsidP="00C32B72">
      <w:pPr>
        <w:spacing w:after="0"/>
        <w:ind w:left="1309" w:firstLine="851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   </w:t>
      </w:r>
      <w:r w:rsidR="00B06E9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C32B7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98427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Сениха Неждет</w:t>
      </w:r>
    </w:p>
    <w:p w:rsidR="00C32B72" w:rsidRP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sectPr w:rsidR="00C32B72" w:rsidRPr="00C32B72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96" w:rsidRDefault="00F24296" w:rsidP="00F62C28">
      <w:pPr>
        <w:spacing w:after="0" w:line="240" w:lineRule="auto"/>
      </w:pPr>
      <w:r>
        <w:separator/>
      </w:r>
    </w:p>
  </w:endnote>
  <w:endnote w:type="continuationSeparator" w:id="0">
    <w:p w:rsidR="00F24296" w:rsidRDefault="00F24296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22074" w:rsidRPr="00622074">
      <w:rPr>
        <w:noProof/>
        <w:lang w:val="bg-BG"/>
      </w:rPr>
      <w:t>2</w:t>
    </w:r>
    <w:r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96" w:rsidRDefault="00F24296" w:rsidP="00F62C28">
      <w:pPr>
        <w:spacing w:after="0" w:line="240" w:lineRule="auto"/>
      </w:pPr>
      <w:r>
        <w:separator/>
      </w:r>
    </w:p>
  </w:footnote>
  <w:footnote w:type="continuationSeparator" w:id="0">
    <w:p w:rsidR="00F24296" w:rsidRDefault="00F24296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8B"/>
    <w:rsid w:val="000A07FE"/>
    <w:rsid w:val="000A14E5"/>
    <w:rsid w:val="000A199D"/>
    <w:rsid w:val="000A2D9D"/>
    <w:rsid w:val="000A3CEF"/>
    <w:rsid w:val="000A4447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2722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3F2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398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B75C4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55AB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4FE6"/>
    <w:rsid w:val="00525073"/>
    <w:rsid w:val="00525226"/>
    <w:rsid w:val="00525A68"/>
    <w:rsid w:val="00527503"/>
    <w:rsid w:val="0053028E"/>
    <w:rsid w:val="0053055F"/>
    <w:rsid w:val="00530FE8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074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3112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30B0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521D"/>
    <w:rsid w:val="007D6FC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0973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427D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5BF6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A3E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05AD"/>
    <w:rsid w:val="00B02081"/>
    <w:rsid w:val="00B03A9B"/>
    <w:rsid w:val="00B06E9D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04E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462FC"/>
    <w:rsid w:val="00C507D3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03B5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B5B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06D8B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24296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6F87-7E83-430E-8FEF-F2A03932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13</cp:revision>
  <cp:lastPrinted>2019-04-25T14:00:00Z</cp:lastPrinted>
  <dcterms:created xsi:type="dcterms:W3CDTF">2019-04-04T12:59:00Z</dcterms:created>
  <dcterms:modified xsi:type="dcterms:W3CDTF">2019-04-25T14:04:00Z</dcterms:modified>
</cp:coreProperties>
</file>