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24" w:rsidRPr="003A5151" w:rsidRDefault="00B23F24" w:rsidP="002F2DD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ОБЩИНСКА ИЗБИРАТЕЛНА КОМИСИЯ</w:t>
      </w:r>
    </w:p>
    <w:p w:rsidR="00B23F24" w:rsidRPr="003A5151" w:rsidRDefault="00B23F24" w:rsidP="002F2DDB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ГРАД ХАСКОВО</w:t>
      </w:r>
    </w:p>
    <w:p w:rsidR="00B23F24" w:rsidRPr="003A5151" w:rsidRDefault="005D5B7E" w:rsidP="002F2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6.8pt;height:1.5pt" o:hrpct="0" o:hralign="center" o:hrstd="t" o:hrnoshade="t" o:hr="t" fillcolor="black" stroked="f"/>
        </w:pict>
      </w:r>
    </w:p>
    <w:p w:rsidR="00B23F24" w:rsidRPr="00CC1AC0" w:rsidRDefault="00B23F24" w:rsidP="002F2DD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ПРОТОКОЛ  </w:t>
      </w:r>
      <w:r w:rsidR="001674EA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CC1AC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674EA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Хасково</w:t>
      </w:r>
      <w:r w:rsidR="001674EA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12C7F">
        <w:rPr>
          <w:rFonts w:ascii="Times New Roman" w:eastAsia="Times New Roman" w:hAnsi="Times New Roman" w:cs="Times New Roman"/>
          <w:color w:val="000000"/>
          <w:sz w:val="24"/>
          <w:szCs w:val="24"/>
        </w:rPr>
        <w:t>15.05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CC1AC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C1AC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г.</w:t>
      </w:r>
    </w:p>
    <w:p w:rsidR="00B23F24" w:rsidRPr="003A5151" w:rsidRDefault="00B23F24" w:rsidP="002F2DDB">
      <w:pPr>
        <w:shd w:val="clear" w:color="auto" w:fill="FEFEFE"/>
        <w:spacing w:before="100" w:beforeAutospacing="1" w:after="100" w:afterAutospacing="1" w:line="27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Днес, </w:t>
      </w:r>
      <w:r w:rsidR="00E12C7F">
        <w:rPr>
          <w:rFonts w:ascii="Times New Roman" w:eastAsia="Times New Roman" w:hAnsi="Times New Roman" w:cs="Times New Roman"/>
          <w:color w:val="000000"/>
          <w:sz w:val="24"/>
          <w:szCs w:val="24"/>
        </w:rPr>
        <w:t>15.05</w:t>
      </w:r>
      <w:r w:rsidR="00CC1AC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201</w:t>
      </w:r>
      <w:r w:rsidR="00CC1AC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г., в </w:t>
      </w:r>
      <w:r w:rsidRPr="00E12C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17,</w:t>
      </w:r>
      <w:r w:rsidR="00E12C7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E12C7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Пламен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Стефанов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ЗАМЕСТНИК </w:t>
            </w: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A228ED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>Димитър</w:t>
            </w:r>
            <w:proofErr w:type="spellEnd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>Велев</w:t>
            </w:r>
            <w:proofErr w:type="spellEnd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  <w:p w:rsidR="00B23F24" w:rsidRPr="003A5151" w:rsidRDefault="005C533D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A228E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Сениха Ерхан Неждет</w:t>
            </w:r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9A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Боряна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Радкова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Делчева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Венелин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Карев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74A9A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Венета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Недялкова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Георги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Владимиров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Славея Георгиева Костадинова</w:t>
            </w:r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Тодорка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Стоянова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Ангел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Йовчев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3F24" w:rsidRPr="003A5151" w:rsidTr="00191EFC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B23F24" w:rsidRPr="003A5151" w:rsidRDefault="00F524B2" w:rsidP="00A228ED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Отсъстващи:</w:t>
            </w:r>
            <w:r w:rsidR="00A228E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няма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Марияна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Иванова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оджаниколова</w:t>
            </w:r>
            <w:proofErr w:type="spellEnd"/>
          </w:p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B23F24" w:rsidRPr="003A5151" w:rsidRDefault="00B23F24" w:rsidP="00F524B2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8" w:type="dxa"/>
          </w:tcPr>
          <w:p w:rsidR="00B23F24" w:rsidRPr="003A5151" w:rsidRDefault="00B23F24" w:rsidP="002F2DDB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3F24" w:rsidRPr="003A5151" w:rsidRDefault="00B23F24" w:rsidP="002F2D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Председателят Лечев:</w:t>
      </w:r>
    </w:p>
    <w:p w:rsidR="00B23F24" w:rsidRPr="003A5151" w:rsidRDefault="00B23F24" w:rsidP="002F2D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Колеги, откривам заседанието на ОИК – Хасково. Имаме кворум и може да вземаме решения.</w:t>
      </w:r>
    </w:p>
    <w:p w:rsidR="00B23F24" w:rsidRPr="003A5151" w:rsidRDefault="00B23F24" w:rsidP="002F2DD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Предлагам заседанието да протече при следния дневен ред:</w:t>
      </w:r>
    </w:p>
    <w:p w:rsidR="003239DC" w:rsidRPr="003A5151" w:rsidRDefault="003239DC" w:rsidP="002F2DDB">
      <w:pPr>
        <w:shd w:val="clear" w:color="auto" w:fill="FEFEFE"/>
        <w:spacing w:after="0" w:line="240" w:lineRule="auto"/>
        <w:ind w:left="710"/>
        <w:rPr>
          <w:rFonts w:ascii="Times New Roman" w:hAnsi="Times New Roman"/>
          <w:color w:val="000000" w:themeColor="text1"/>
          <w:sz w:val="24"/>
          <w:szCs w:val="24"/>
        </w:rPr>
      </w:pPr>
      <w:r w:rsidRPr="003A515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A515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239DC" w:rsidRPr="00671D18" w:rsidRDefault="003239DC" w:rsidP="00BC653A">
      <w:pPr>
        <w:pStyle w:val="a5"/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671D18">
        <w:rPr>
          <w:rFonts w:ascii="Times New Roman" w:hAnsi="Times New Roman"/>
          <w:color w:val="000000" w:themeColor="text1"/>
          <w:sz w:val="24"/>
          <w:szCs w:val="24"/>
          <w:lang w:val="bg-BG"/>
        </w:rPr>
        <w:t>Промени в състава на СИК по предложение на Движение за права и свободи с вх.№</w:t>
      </w:r>
      <w:r w:rsidR="00E12C7F" w:rsidRPr="00671D18">
        <w:rPr>
          <w:rFonts w:ascii="Times New Roman" w:hAnsi="Times New Roman"/>
          <w:color w:val="000000" w:themeColor="text1"/>
          <w:sz w:val="24"/>
          <w:szCs w:val="24"/>
        </w:rPr>
        <w:t>386</w:t>
      </w:r>
      <w:r w:rsidRPr="00671D18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 w:rsidR="00E12C7F" w:rsidRPr="00671D18">
        <w:rPr>
          <w:rFonts w:ascii="Times New Roman" w:hAnsi="Times New Roman"/>
          <w:color w:val="000000" w:themeColor="text1"/>
          <w:sz w:val="24"/>
          <w:szCs w:val="24"/>
        </w:rPr>
        <w:t>15.05</w:t>
      </w:r>
      <w:r w:rsidR="00775106" w:rsidRPr="00671D1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71D18">
        <w:rPr>
          <w:rFonts w:ascii="Times New Roman" w:hAnsi="Times New Roman"/>
          <w:color w:val="000000" w:themeColor="text1"/>
          <w:sz w:val="24"/>
          <w:szCs w:val="24"/>
          <w:lang w:val="bg-BG"/>
        </w:rPr>
        <w:t>201</w:t>
      </w:r>
      <w:r w:rsidR="00775106" w:rsidRPr="00671D1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71D1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</w:t>
      </w:r>
    </w:p>
    <w:p w:rsidR="00CC1AC0" w:rsidRPr="00671D18" w:rsidRDefault="00CC1AC0" w:rsidP="00BC653A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C1AC0" w:rsidRPr="00671D18" w:rsidRDefault="002B6370" w:rsidP="00BC653A">
      <w:pPr>
        <w:pStyle w:val="a5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Упълномощаване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членове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ОИК –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Хасково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получаване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бюлетините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53A"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произвеждане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частичните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избори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кмет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кметств</w:t>
      </w:r>
      <w:r w:rsidR="00D02A35" w:rsidRPr="00671D18"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с.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Криво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поле</w:t>
      </w:r>
      <w:proofErr w:type="spellEnd"/>
    </w:p>
    <w:p w:rsidR="00BC653A" w:rsidRPr="00671D18" w:rsidRDefault="00BC653A" w:rsidP="00BC653A">
      <w:pPr>
        <w:pStyle w:val="a5"/>
        <w:numPr>
          <w:ilvl w:val="0"/>
          <w:numId w:val="5"/>
        </w:num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Регистрация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застъпници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партия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ПП „ГЕРБ</w:t>
      </w:r>
      <w:proofErr w:type="gramStart"/>
      <w:r w:rsidRPr="00671D18">
        <w:rPr>
          <w:rFonts w:ascii="Times New Roman" w:hAnsi="Times New Roman"/>
          <w:color w:val="000000" w:themeColor="text1"/>
          <w:sz w:val="24"/>
          <w:szCs w:val="24"/>
        </w:rPr>
        <w:t>“ с</w:t>
      </w:r>
      <w:proofErr w:type="gram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вх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.№ 1/15.05.2018 г.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входящия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регистър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регистрация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застъпници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заместващи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застъпници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 в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изборите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кмет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кметство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71D18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671D18">
        <w:rPr>
          <w:rFonts w:ascii="Times New Roman" w:hAnsi="Times New Roman"/>
          <w:color w:val="000000" w:themeColor="text1"/>
          <w:sz w:val="24"/>
          <w:szCs w:val="24"/>
        </w:rPr>
        <w:t xml:space="preserve"> 20.05.2018г.</w:t>
      </w:r>
    </w:p>
    <w:p w:rsidR="00BC653A" w:rsidRPr="00671D18" w:rsidRDefault="00BC653A" w:rsidP="00BC65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653A" w:rsidRPr="00CC1AC0" w:rsidRDefault="00BC653A" w:rsidP="002B6370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239DC" w:rsidRPr="003A5151" w:rsidRDefault="003239DC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3A51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първа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3239DC" w:rsidRPr="003A5151" w:rsidRDefault="003239DC" w:rsidP="002F2DDB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постъпило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ПП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.№ </w:t>
      </w:r>
      <w:r w:rsidR="00E12C7F">
        <w:rPr>
          <w:rFonts w:ascii="Times New Roman" w:eastAsia="Times New Roman" w:hAnsi="Times New Roman" w:cs="Times New Roman"/>
          <w:color w:val="000000"/>
          <w:sz w:val="24"/>
          <w:szCs w:val="24"/>
        </w:rPr>
        <w:t>386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12C7F">
        <w:rPr>
          <w:rFonts w:ascii="Times New Roman" w:eastAsia="Times New Roman" w:hAnsi="Times New Roman" w:cs="Times New Roman"/>
          <w:color w:val="000000"/>
          <w:sz w:val="24"/>
          <w:szCs w:val="24"/>
        </w:rPr>
        <w:t>15.05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6D54D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proofErr w:type="spellStart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</w:t>
      </w:r>
      <w:proofErr w:type="spellEnd"/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състава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3D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СИК</w:t>
      </w:r>
      <w:r w:rsid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gramStart"/>
      <w:r w:rsidR="003A5151" w:rsidRPr="003A515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263400129</w:t>
      </w:r>
      <w:r w:rsidR="003A515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</w:t>
      </w:r>
      <w:proofErr w:type="gramEnd"/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с. Криво поле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1BBE"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Предлагам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основателно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23C5" w:rsidRPr="00B96A35">
        <w:rPr>
          <w:rFonts w:ascii="Times New Roman" w:eastAsia="Times New Roman" w:hAnsi="Times New Roman"/>
          <w:sz w:val="24"/>
          <w:szCs w:val="24"/>
          <w:lang w:val="bg-BG"/>
        </w:rPr>
        <w:t>Сениха Ерхан Неждет</w:t>
      </w:r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23C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Венелин Карев Челебиев,Тодорка Стоянова Стоянова,Марияна Иванова Коджаниколова,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61D5" w:rsidRPr="003A5151" w:rsidRDefault="007B61D5" w:rsidP="002F2DDB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87, ал.1, т.6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</w:p>
    <w:p w:rsidR="007B61D5" w:rsidRPr="003A5151" w:rsidRDefault="007B61D5" w:rsidP="002F2DDB">
      <w:pPr>
        <w:ind w:left="720"/>
        <w:rPr>
          <w:sz w:val="24"/>
          <w:szCs w:val="24"/>
          <w:lang w:val="bg-BG"/>
        </w:rPr>
      </w:pPr>
    </w:p>
    <w:p w:rsidR="007B61D5" w:rsidRPr="003A5151" w:rsidRDefault="007B61D5" w:rsidP="00591BBE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 Е Ш И:</w:t>
      </w:r>
    </w:p>
    <w:p w:rsidR="00591BBE" w:rsidRPr="003A5151" w:rsidRDefault="00591BBE" w:rsidP="00591BBE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508" w:type="dxa"/>
        <w:tblInd w:w="97" w:type="dxa"/>
        <w:tblLook w:val="04A0" w:firstRow="1" w:lastRow="0" w:firstColumn="1" w:lastColumn="0" w:noHBand="0" w:noVBand="1"/>
      </w:tblPr>
      <w:tblGrid>
        <w:gridCol w:w="760"/>
        <w:gridCol w:w="3929"/>
        <w:gridCol w:w="1701"/>
        <w:gridCol w:w="3118"/>
      </w:tblGrid>
      <w:tr w:rsidR="007B61D5" w:rsidRPr="003A5151" w:rsidTr="00D0082E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ОСВОБОЖДАВА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НАЗНАЧАВА</w:t>
            </w:r>
          </w:p>
        </w:tc>
      </w:tr>
      <w:tr w:rsidR="007B61D5" w:rsidRPr="003A5151" w:rsidTr="00D0082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</w:tr>
      <w:tr w:rsidR="007B61D5" w:rsidRPr="003A5151" w:rsidTr="00D0082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7B61D5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E12C7F" w:rsidRDefault="00E12C7F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Христо Стоянов Христов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E12C7F" w:rsidP="00E12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D5" w:rsidRPr="003A5151" w:rsidRDefault="00E12C7F" w:rsidP="002F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Живка Колева Марин</w:t>
            </w:r>
            <w:r w:rsidR="0047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ова</w:t>
            </w:r>
          </w:p>
        </w:tc>
      </w:tr>
      <w:tr w:rsidR="00E12C7F" w:rsidRPr="003A5151" w:rsidTr="00950A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7F" w:rsidRPr="003A5151" w:rsidRDefault="00E12C7F" w:rsidP="0095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7F" w:rsidRPr="00E12C7F" w:rsidRDefault="00E12C7F" w:rsidP="0095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Асен Андреев Асенов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7F" w:rsidRPr="003A5151" w:rsidRDefault="00E12C7F" w:rsidP="0095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7F" w:rsidRPr="003A5151" w:rsidRDefault="00E12C7F" w:rsidP="0095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Христо Стоянов Христов</w:t>
            </w:r>
          </w:p>
        </w:tc>
      </w:tr>
    </w:tbl>
    <w:p w:rsidR="007B61D5" w:rsidRPr="003A5151" w:rsidRDefault="007B61D5" w:rsidP="002F2DDB">
      <w:pPr>
        <w:ind w:left="720"/>
        <w:rPr>
          <w:sz w:val="24"/>
          <w:szCs w:val="24"/>
          <w:lang w:val="bg-BG"/>
        </w:rPr>
      </w:pPr>
    </w:p>
    <w:p w:rsidR="00591BBE" w:rsidRPr="003A5151" w:rsidRDefault="00591BBE" w:rsidP="00591BBE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hAnsi="Times New Roman" w:cs="Times New Roman"/>
          <w:sz w:val="24"/>
          <w:szCs w:val="24"/>
          <w:lang w:val="bg-BG"/>
        </w:rPr>
        <w:t xml:space="preserve">По точка </w:t>
      </w:r>
      <w:r w:rsidRPr="003A5151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втора</w:t>
      </w:r>
      <w:r w:rsidRPr="003A5151">
        <w:rPr>
          <w:rFonts w:ascii="Times New Roman" w:hAnsi="Times New Roman" w:cs="Times New Roman"/>
          <w:sz w:val="24"/>
          <w:szCs w:val="24"/>
          <w:lang w:val="bg-BG"/>
        </w:rPr>
        <w:t xml:space="preserve"> от дневния ред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докладва председателят:</w:t>
      </w:r>
    </w:p>
    <w:p w:rsidR="00591BBE" w:rsidRDefault="00591BBE" w:rsidP="00591BBE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00185" w:rsidRDefault="00A00185" w:rsidP="00591BBE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F14DD" w:rsidRPr="000F14DD" w:rsidRDefault="00A00185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Колеги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необходимо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е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определим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наше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двама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представители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ОИК –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Хасково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получаване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бюлетините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произвеждане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частичните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избори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кмет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кметств</w:t>
      </w:r>
      <w:r w:rsidR="000F14DD"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с.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Криво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поле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Предлагам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Ангел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Йовчев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Димитров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Марияна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Иванова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Коджаниколова</w:t>
      </w:r>
      <w:proofErr w:type="spellEnd"/>
      <w:r w:rsidR="000F14DD" w:rsidRPr="000F14D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Други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предложения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постъпиха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Пристъпи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към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гласуване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449BF" w:rsidRPr="003A5151" w:rsidRDefault="000F14DD" w:rsidP="001449BF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Гласували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„ЗА“: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23C5" w:rsidRPr="00B96A35">
        <w:rPr>
          <w:rFonts w:ascii="Times New Roman" w:eastAsia="Times New Roman" w:hAnsi="Times New Roman"/>
          <w:sz w:val="24"/>
          <w:szCs w:val="24"/>
          <w:lang w:val="bg-BG"/>
        </w:rPr>
        <w:t>Сениха Ерхан Неждет</w:t>
      </w:r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23C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Венелин Карев Челебиев,Тодорка Стоянова Стоянова,Марияна Иванова Коджаниколова,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няма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След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проведеното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гласуване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основание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чл</w:t>
      </w:r>
      <w:proofErr w:type="spellEnd"/>
      <w:proofErr w:type="gram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. 87, ал.1, т.1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от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Изборния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кодекс</w:t>
      </w:r>
      <w:proofErr w:type="spellEnd"/>
      <w:proofErr w:type="gramStart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, 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Общинската</w:t>
      </w:r>
      <w:proofErr w:type="spellEnd"/>
      <w:proofErr w:type="gram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избирателна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комисия</w:t>
      </w:r>
      <w:proofErr w:type="spellEnd"/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F14DD" w:rsidRPr="000F14DD" w:rsidRDefault="000F14DD" w:rsidP="000F14DD">
      <w:pPr>
        <w:shd w:val="clear" w:color="auto" w:fill="FEFEFE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F14DD">
        <w:rPr>
          <w:rFonts w:ascii="Times New Roman" w:hAnsi="Times New Roman"/>
          <w:color w:val="000000" w:themeColor="text1"/>
          <w:sz w:val="24"/>
          <w:szCs w:val="24"/>
        </w:rPr>
        <w:t>Р Е Ш И:</w:t>
      </w:r>
    </w:p>
    <w:p w:rsidR="000F14DD" w:rsidRPr="000F14DD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00185" w:rsidRPr="003A5151" w:rsidRDefault="000F14DD" w:rsidP="000F14DD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Определя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членовете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ОИК –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Хасково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Ангел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Йовчев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Димитров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, ЕГН *********** и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Марияна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Иванова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Коджаниколова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, ЕГН **********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получаване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бюлетините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произвеждане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частичните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избори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кмет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кметств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с.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Криво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поле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F14D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0F14DD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05</w:t>
      </w:r>
      <w:r w:rsidRPr="000F14DD">
        <w:rPr>
          <w:rFonts w:ascii="Times New Roman" w:hAnsi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0F14DD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  <w:proofErr w:type="gramEnd"/>
    </w:p>
    <w:p w:rsidR="00663DE9" w:rsidRDefault="00663DE9" w:rsidP="003A5151">
      <w:pPr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7F8" w:rsidRPr="00CD05E9" w:rsidRDefault="00C057F8" w:rsidP="00C057F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="001740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трета</w:t>
      </w:r>
      <w:bookmarkStart w:id="0" w:name="_GoBack"/>
      <w:bookmarkEnd w:id="0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C057F8" w:rsidRPr="00CD05E9" w:rsidRDefault="00C057F8" w:rsidP="00C057F8">
      <w:pPr>
        <w:rPr>
          <w:sz w:val="24"/>
          <w:szCs w:val="24"/>
          <w:lang w:val="bg-BG"/>
        </w:rPr>
      </w:pPr>
    </w:p>
    <w:p w:rsidR="00C057F8" w:rsidRPr="00CD05E9" w:rsidRDefault="00C057F8" w:rsidP="00C057F8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постъпило е заявление от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ПП„ГЕРБ“ с вх.№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/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 от входящия регистър за регистрация на застъпници и заместващи </w:t>
      </w:r>
      <w:proofErr w:type="gramStart"/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застъпници  в</w:t>
      </w:r>
      <w:proofErr w:type="gramEnd"/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частичните избори за кмет на кметство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 Към заявлението е приложен списък с имената на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lastRenderedPageBreak/>
        <w:t xml:space="preserve">предложените  за регистрация застъпници на хартиен носител – 1 бр. и списък с имената на предложените за регистрация застъпници на електронен носител – 1 бр. Предложението е за регистрация 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застъпник на кандидатската листа на ПП „ГЕРБ“за частичните избори за кмет на кметство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с.Криво поле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на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г.След въвеждане на данните на предложеното лице и проверка в системата на Информационно обслужване бяха потвърдени данните за предложени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я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застъпник.                                                                                        </w:t>
      </w:r>
    </w:p>
    <w:p w:rsidR="00C057F8" w:rsidRPr="00CD05E9" w:rsidRDefault="00C057F8" w:rsidP="00C057F8">
      <w:pPr>
        <w:shd w:val="clear" w:color="auto" w:fill="FEFEFE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 тази връзка и на основание чл.118 ал.1 от ИК предлагам да регистрираме предложени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я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 застъпни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к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лиц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съгласно приложения списък.</w:t>
      </w:r>
    </w:p>
    <w:p w:rsidR="00C057F8" w:rsidRPr="00CD05E9" w:rsidRDefault="00C057F8" w:rsidP="00C057F8">
      <w:pPr>
        <w:shd w:val="clear" w:color="auto" w:fill="FEFEFE"/>
        <w:spacing w:after="0" w:line="240" w:lineRule="auto"/>
        <w:ind w:left="1560"/>
        <w:rPr>
          <w:rFonts w:ascii="Times New Roman" w:hAnsi="Times New Roman"/>
          <w:color w:val="000000" w:themeColor="text1"/>
          <w:sz w:val="24"/>
          <w:szCs w:val="24"/>
        </w:rPr>
      </w:pPr>
    </w:p>
    <w:p w:rsidR="00C057F8" w:rsidRPr="00CD05E9" w:rsidRDefault="00C057F8" w:rsidP="00C057F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057F8" w:rsidRPr="00CD05E9" w:rsidRDefault="00C057F8" w:rsidP="00C057F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23C5" w:rsidRPr="00B96A35">
        <w:rPr>
          <w:rFonts w:ascii="Times New Roman" w:eastAsia="Times New Roman" w:hAnsi="Times New Roman"/>
          <w:sz w:val="24"/>
          <w:szCs w:val="24"/>
          <w:lang w:val="bg-BG"/>
        </w:rPr>
        <w:t>Сениха Ерхан Неждет</w:t>
      </w:r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823C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Венелин Карев Челебиев,Тодорка Стоянова Стоянова,Марияна Иванова Коджаниколова,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823C5"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Димитров.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57F8" w:rsidRPr="00CD05E9" w:rsidRDefault="00C057F8" w:rsidP="00C057F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057F8" w:rsidRPr="00CD05E9" w:rsidRDefault="00C057F8" w:rsidP="00C057F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87, ал.1, т.18 във връзка с чл.118 ал.1  от Изборния кодекс,  Общинската избирателна комисия</w:t>
      </w:r>
    </w:p>
    <w:p w:rsidR="00C057F8" w:rsidRPr="00CD05E9" w:rsidRDefault="00C057F8" w:rsidP="00C057F8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C057F8" w:rsidRPr="00CD05E9" w:rsidRDefault="00C057F8" w:rsidP="00C057F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РЕГИСТРИРА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застъпник на кандидатската листа на  ПП „ГЕРБ“ за частичните избори за кмет на кметство с. Криво поле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г,    както следва:</w:t>
      </w:r>
    </w:p>
    <w:tbl>
      <w:tblPr>
        <w:tblpPr w:leftFromText="180" w:rightFromText="180" w:vertAnchor="text" w:horzAnchor="page" w:tblpX="2040" w:tblpY="434"/>
        <w:tblW w:w="8046" w:type="dxa"/>
        <w:tblLook w:val="04A0" w:firstRow="1" w:lastRow="0" w:firstColumn="1" w:lastColumn="0" w:noHBand="0" w:noVBand="1"/>
      </w:tblPr>
      <w:tblGrid>
        <w:gridCol w:w="1060"/>
        <w:gridCol w:w="6986"/>
      </w:tblGrid>
      <w:tr w:rsidR="00C057F8" w:rsidRPr="00CD05E9" w:rsidTr="00C057F8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7F8" w:rsidRPr="00CD05E9" w:rsidRDefault="00C057F8" w:rsidP="00C0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57F8" w:rsidRPr="00CD05E9" w:rsidRDefault="00C057F8" w:rsidP="00C05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бащино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застъпника</w:t>
            </w:r>
            <w:proofErr w:type="spellEnd"/>
          </w:p>
        </w:tc>
      </w:tr>
      <w:tr w:rsidR="00C057F8" w:rsidRPr="00CD05E9" w:rsidTr="00C057F8">
        <w:trPr>
          <w:trHeight w:val="33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7F8" w:rsidRPr="00CD05E9" w:rsidRDefault="00C057F8" w:rsidP="00C0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57F8" w:rsidRPr="00CD05E9" w:rsidRDefault="00C057F8" w:rsidP="00C05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Динко Росенов Илиев</w:t>
            </w:r>
          </w:p>
        </w:tc>
      </w:tr>
    </w:tbl>
    <w:p w:rsidR="00C057F8" w:rsidRPr="00CD05E9" w:rsidRDefault="00C057F8" w:rsidP="00C057F8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057F8" w:rsidRPr="00CD05E9" w:rsidRDefault="00C057F8" w:rsidP="00C057F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057F8" w:rsidRPr="00CD05E9" w:rsidRDefault="00C057F8" w:rsidP="00C057F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C057F8" w:rsidRPr="00CD05E9" w:rsidRDefault="00C057F8" w:rsidP="00C057F8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A00185" w:rsidRPr="00C057F8" w:rsidRDefault="00A00185" w:rsidP="00C057F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00185" w:rsidRPr="00EF37B6" w:rsidRDefault="00A00185" w:rsidP="003A5151">
      <w:pPr>
        <w:ind w:firstLine="720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</w:p>
    <w:p w:rsidR="003A5151" w:rsidRPr="00EF37B6" w:rsidRDefault="003A5151" w:rsidP="003A5151">
      <w:pPr>
        <w:ind w:firstLine="720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3A5151" w:rsidRPr="00EF37B6" w:rsidRDefault="003A5151" w:rsidP="003A5151">
      <w:pPr>
        <w:spacing w:after="0"/>
        <w:ind w:left="1309" w:firstLine="851"/>
        <w:rPr>
          <w:color w:val="000000"/>
          <w:sz w:val="24"/>
          <w:szCs w:val="24"/>
          <w:lang w:val="bg-BG"/>
        </w:rPr>
      </w:pPr>
    </w:p>
    <w:p w:rsidR="003A5151" w:rsidRPr="00EF37B6" w:rsidRDefault="003A5151" w:rsidP="003A5151">
      <w:pPr>
        <w:spacing w:after="0"/>
        <w:ind w:firstLine="851"/>
        <w:rPr>
          <w:rFonts w:ascii="Times New Roman" w:eastAsia="Times New Roman" w:hAnsi="Times New Roman"/>
          <w:color w:val="000000"/>
          <w:sz w:val="24"/>
          <w:szCs w:val="24"/>
          <w:lang w:val="bg-BG"/>
        </w:rPr>
      </w:pP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</w:t>
      </w:r>
      <w:r w:rsidRPr="00EF37B6">
        <w:rPr>
          <w:rFonts w:ascii="Times New Roman" w:eastAsia="Times New Roman" w:hAnsi="Times New Roman"/>
          <w:color w:val="000000"/>
          <w:sz w:val="24"/>
          <w:szCs w:val="24"/>
        </w:rPr>
        <w:t>РЕДСЕДАТЕЛ:</w:t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EF37B6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  <w:t>СЕКРЕТАР:</w:t>
      </w:r>
    </w:p>
    <w:p w:rsidR="003A5151" w:rsidRPr="00EF37B6" w:rsidRDefault="001C4F39" w:rsidP="003A5151">
      <w:pPr>
        <w:spacing w:after="0"/>
        <w:ind w:left="1309" w:firstLine="851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ab/>
      </w:r>
      <w:r w:rsidRPr="005C533D">
        <w:rPr>
          <w:rFonts w:ascii="Times New Roman" w:eastAsia="Times New Roman" w:hAnsi="Times New Roman"/>
          <w:sz w:val="24"/>
          <w:szCs w:val="24"/>
          <w:lang w:val="bg-BG"/>
        </w:rPr>
        <w:t>Сениха Неждет</w:t>
      </w:r>
    </w:p>
    <w:p w:rsidR="003A5151" w:rsidRPr="003A5151" w:rsidRDefault="003A5151" w:rsidP="006A0201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3A5151" w:rsidRPr="003A5151" w:rsidRDefault="003A5151" w:rsidP="006A0201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A5151" w:rsidRPr="003A5151" w:rsidSect="003A5151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7E" w:rsidRDefault="005D5B7E" w:rsidP="00B23F24">
      <w:pPr>
        <w:spacing w:after="0" w:line="240" w:lineRule="auto"/>
      </w:pPr>
      <w:r>
        <w:separator/>
      </w:r>
    </w:p>
  </w:endnote>
  <w:endnote w:type="continuationSeparator" w:id="0">
    <w:p w:rsidR="005D5B7E" w:rsidRDefault="005D5B7E" w:rsidP="00B2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7E" w:rsidRDefault="005D5B7E" w:rsidP="00B23F24">
      <w:pPr>
        <w:spacing w:after="0" w:line="240" w:lineRule="auto"/>
      </w:pPr>
      <w:r>
        <w:separator/>
      </w:r>
    </w:p>
  </w:footnote>
  <w:footnote w:type="continuationSeparator" w:id="0">
    <w:p w:rsidR="005D5B7E" w:rsidRDefault="005D5B7E" w:rsidP="00B2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4BA"/>
    <w:multiLevelType w:val="hybridMultilevel"/>
    <w:tmpl w:val="3FEEEAEC"/>
    <w:lvl w:ilvl="0" w:tplc="B1CC6F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11020"/>
    <w:multiLevelType w:val="hybridMultilevel"/>
    <w:tmpl w:val="E092CD1A"/>
    <w:lvl w:ilvl="0" w:tplc="6330B7A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3A16944"/>
    <w:multiLevelType w:val="hybridMultilevel"/>
    <w:tmpl w:val="111A82A8"/>
    <w:lvl w:ilvl="0" w:tplc="747C4B96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ED834A7"/>
    <w:multiLevelType w:val="hybridMultilevel"/>
    <w:tmpl w:val="AC00FD54"/>
    <w:lvl w:ilvl="0" w:tplc="B1CC6F3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59"/>
    <w:rsid w:val="00061D9A"/>
    <w:rsid w:val="000F14DD"/>
    <w:rsid w:val="001449BF"/>
    <w:rsid w:val="001476B8"/>
    <w:rsid w:val="001674EA"/>
    <w:rsid w:val="0017405C"/>
    <w:rsid w:val="00174A9A"/>
    <w:rsid w:val="001C4F39"/>
    <w:rsid w:val="001F1D6F"/>
    <w:rsid w:val="002B6370"/>
    <w:rsid w:val="002F2DDB"/>
    <w:rsid w:val="003239DC"/>
    <w:rsid w:val="003A0A9B"/>
    <w:rsid w:val="003A5151"/>
    <w:rsid w:val="003E25AE"/>
    <w:rsid w:val="004778B8"/>
    <w:rsid w:val="004E2205"/>
    <w:rsid w:val="00591BBE"/>
    <w:rsid w:val="005C533D"/>
    <w:rsid w:val="005C657E"/>
    <w:rsid w:val="005D5B7E"/>
    <w:rsid w:val="00663DE9"/>
    <w:rsid w:val="006700F4"/>
    <w:rsid w:val="00671D18"/>
    <w:rsid w:val="00680CC6"/>
    <w:rsid w:val="006A0201"/>
    <w:rsid w:val="006A5473"/>
    <w:rsid w:val="006C44C3"/>
    <w:rsid w:val="006D54D5"/>
    <w:rsid w:val="006F19F1"/>
    <w:rsid w:val="006F35B9"/>
    <w:rsid w:val="0071054E"/>
    <w:rsid w:val="00725892"/>
    <w:rsid w:val="00730FCD"/>
    <w:rsid w:val="007525DC"/>
    <w:rsid w:val="00772460"/>
    <w:rsid w:val="00775106"/>
    <w:rsid w:val="007A272E"/>
    <w:rsid w:val="007A5C46"/>
    <w:rsid w:val="007B1359"/>
    <w:rsid w:val="007B61D5"/>
    <w:rsid w:val="00842370"/>
    <w:rsid w:val="008D1C15"/>
    <w:rsid w:val="009660B2"/>
    <w:rsid w:val="009823C5"/>
    <w:rsid w:val="009A4B8C"/>
    <w:rsid w:val="009E32BF"/>
    <w:rsid w:val="009E6910"/>
    <w:rsid w:val="00A00185"/>
    <w:rsid w:val="00A228ED"/>
    <w:rsid w:val="00A551ED"/>
    <w:rsid w:val="00B23F24"/>
    <w:rsid w:val="00B96A35"/>
    <w:rsid w:val="00BC653A"/>
    <w:rsid w:val="00C057F8"/>
    <w:rsid w:val="00CA26C7"/>
    <w:rsid w:val="00CC1AC0"/>
    <w:rsid w:val="00D02A35"/>
    <w:rsid w:val="00DF152B"/>
    <w:rsid w:val="00DF4D73"/>
    <w:rsid w:val="00E12C7F"/>
    <w:rsid w:val="00EF37B6"/>
    <w:rsid w:val="00F32687"/>
    <w:rsid w:val="00F524B2"/>
    <w:rsid w:val="00F57231"/>
    <w:rsid w:val="00F722A9"/>
    <w:rsid w:val="00F946B9"/>
    <w:rsid w:val="00FA305B"/>
    <w:rsid w:val="00FD6A74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23F24"/>
  </w:style>
  <w:style w:type="paragraph" w:styleId="a8">
    <w:name w:val="footer"/>
    <w:basedOn w:val="a"/>
    <w:link w:val="a9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23F24"/>
  </w:style>
  <w:style w:type="paragraph" w:styleId="aa">
    <w:name w:val="Balloon Text"/>
    <w:basedOn w:val="a"/>
    <w:link w:val="ab"/>
    <w:uiPriority w:val="99"/>
    <w:semiHidden/>
    <w:unhideWhenUsed/>
    <w:rsid w:val="003A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A5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23F24"/>
  </w:style>
  <w:style w:type="paragraph" w:styleId="a8">
    <w:name w:val="footer"/>
    <w:basedOn w:val="a"/>
    <w:link w:val="a9"/>
    <w:uiPriority w:val="99"/>
    <w:unhideWhenUsed/>
    <w:rsid w:val="00B23F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23F24"/>
  </w:style>
  <w:style w:type="paragraph" w:styleId="aa">
    <w:name w:val="Balloon Text"/>
    <w:basedOn w:val="a"/>
    <w:link w:val="ab"/>
    <w:uiPriority w:val="99"/>
    <w:semiHidden/>
    <w:unhideWhenUsed/>
    <w:rsid w:val="003A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3A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44</cp:revision>
  <cp:lastPrinted>2018-05-15T14:20:00Z</cp:lastPrinted>
  <dcterms:created xsi:type="dcterms:W3CDTF">2016-09-27T14:06:00Z</dcterms:created>
  <dcterms:modified xsi:type="dcterms:W3CDTF">2018-05-15T14:23:00Z</dcterms:modified>
</cp:coreProperties>
</file>