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8DE" w:rsidRPr="00FD06BA" w:rsidRDefault="002368DE" w:rsidP="002368DE">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Pr="00FD06BA">
        <w:rPr>
          <w:rStyle w:val="FontStyle11"/>
          <w:sz w:val="24"/>
          <w:szCs w:val="24"/>
          <w:lang w:val="bg-BG" w:eastAsia="bg-BG"/>
        </w:rPr>
        <w:t xml:space="preserve"> ИЗБИРАТЕЛНА КОМИСИЯ</w:t>
      </w:r>
    </w:p>
    <w:p w:rsidR="002368DE" w:rsidRPr="00FD06BA" w:rsidRDefault="002368DE" w:rsidP="002368DE">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Pr>
          <w:rStyle w:val="FontStyle11"/>
          <w:sz w:val="24"/>
          <w:szCs w:val="24"/>
          <w:lang w:val="bg-BG" w:eastAsia="bg-BG"/>
        </w:rPr>
        <w:t>ХАСКОВО</w:t>
      </w:r>
    </w:p>
    <w:p w:rsidR="002368DE" w:rsidRPr="00FD06BA" w:rsidRDefault="0069211D" w:rsidP="002368DE">
      <w:pPr>
        <w:pStyle w:val="Style2"/>
        <w:widowControl/>
        <w:tabs>
          <w:tab w:val="left" w:pos="90"/>
        </w:tabs>
        <w:spacing w:line="240" w:lineRule="auto"/>
        <w:ind w:right="-135" w:firstLine="370"/>
        <w:jc w:val="center"/>
      </w:pPr>
      <w:r>
        <w:rPr>
          <w:noProof/>
        </w:rPr>
        <w:pict>
          <v:rect id="_x0000_i1025" style="width:406.8pt;height:1.5pt" o:hrpct="0" o:hralign="center" o:hrstd="t" o:hrnoshade="t" o:hr="t" fillcolor="black" stroked="f"/>
        </w:pict>
      </w:r>
    </w:p>
    <w:p w:rsidR="002368DE" w:rsidRPr="006C41E5" w:rsidRDefault="002368DE" w:rsidP="002368DE">
      <w:pPr>
        <w:pStyle w:val="Style2"/>
        <w:widowControl/>
        <w:tabs>
          <w:tab w:val="left" w:pos="90"/>
        </w:tabs>
        <w:spacing w:before="115" w:line="240" w:lineRule="auto"/>
        <w:ind w:right="-135" w:firstLine="370"/>
        <w:jc w:val="center"/>
        <w:rPr>
          <w:rStyle w:val="FontStyle11"/>
          <w:sz w:val="24"/>
          <w:szCs w:val="24"/>
          <w:lang w:val="bg-B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CC6295">
        <w:rPr>
          <w:rStyle w:val="FontStyle11"/>
          <w:sz w:val="24"/>
          <w:szCs w:val="24"/>
          <w:lang w:val="bg-BG" w:eastAsia="bg-BG"/>
        </w:rPr>
        <w:t>2</w:t>
      </w:r>
      <w:r w:rsidR="00F63DD3">
        <w:rPr>
          <w:rStyle w:val="FontStyle11"/>
          <w:sz w:val="24"/>
          <w:szCs w:val="24"/>
          <w:lang w:val="bg-BG" w:eastAsia="bg-BG"/>
        </w:rPr>
        <w:t>2</w:t>
      </w:r>
    </w:p>
    <w:p w:rsidR="002368DE" w:rsidRPr="001F4133" w:rsidRDefault="002368DE" w:rsidP="002368DE">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1F4133">
        <w:rPr>
          <w:rFonts w:ascii="Times New Roman" w:eastAsia="Times New Roman" w:hAnsi="Times New Roman" w:cs="Times New Roman"/>
          <w:sz w:val="24"/>
          <w:szCs w:val="24"/>
        </w:rPr>
        <w:t>Днес</w:t>
      </w:r>
      <w:r w:rsidRPr="001F4133">
        <w:rPr>
          <w:rFonts w:ascii="Times New Roman" w:eastAsia="Times New Roman" w:hAnsi="Times New Roman" w:cs="Times New Roman"/>
          <w:b/>
          <w:sz w:val="24"/>
          <w:szCs w:val="24"/>
        </w:rPr>
        <w:t xml:space="preserve">, </w:t>
      </w:r>
      <w:r w:rsidR="00EE04C1">
        <w:rPr>
          <w:rFonts w:ascii="Times New Roman" w:eastAsia="Times New Roman" w:hAnsi="Times New Roman" w:cs="Times New Roman"/>
          <w:bCs/>
          <w:sz w:val="24"/>
          <w:szCs w:val="24"/>
        </w:rPr>
        <w:t>1</w:t>
      </w:r>
      <w:r w:rsidR="00F63DD3">
        <w:rPr>
          <w:rFonts w:ascii="Times New Roman" w:eastAsia="Times New Roman" w:hAnsi="Times New Roman" w:cs="Times New Roman"/>
          <w:bCs/>
          <w:sz w:val="24"/>
          <w:szCs w:val="24"/>
        </w:rPr>
        <w:t>8</w:t>
      </w:r>
      <w:r w:rsidRPr="001F4133">
        <w:rPr>
          <w:rFonts w:ascii="Times New Roman" w:eastAsia="Times New Roman" w:hAnsi="Times New Roman" w:cs="Times New Roman"/>
          <w:bCs/>
          <w:sz w:val="24"/>
          <w:szCs w:val="24"/>
        </w:rPr>
        <w:t>.</w:t>
      </w:r>
      <w:r w:rsidR="004F645E">
        <w:rPr>
          <w:rFonts w:ascii="Times New Roman" w:eastAsia="Times New Roman" w:hAnsi="Times New Roman" w:cs="Times New Roman"/>
          <w:sz w:val="24"/>
          <w:szCs w:val="24"/>
        </w:rPr>
        <w:t>10</w:t>
      </w:r>
      <w:r w:rsidRPr="001F4133">
        <w:rPr>
          <w:rFonts w:ascii="Times New Roman" w:eastAsia="Times New Roman" w:hAnsi="Times New Roman" w:cs="Times New Roman"/>
          <w:sz w:val="24"/>
          <w:szCs w:val="24"/>
        </w:rPr>
        <w:t xml:space="preserve">.2023 г., в </w:t>
      </w:r>
      <w:r w:rsidR="00826929">
        <w:rPr>
          <w:rFonts w:ascii="Times New Roman" w:eastAsia="Times New Roman" w:hAnsi="Times New Roman" w:cs="Times New Roman"/>
          <w:sz w:val="24"/>
          <w:szCs w:val="24"/>
        </w:rPr>
        <w:t>17</w:t>
      </w:r>
      <w:r>
        <w:rPr>
          <w:rFonts w:ascii="Times New Roman" w:eastAsia="Times New Roman" w:hAnsi="Times New Roman" w:cs="Times New Roman"/>
          <w:sz w:val="24"/>
          <w:szCs w:val="24"/>
        </w:rPr>
        <w:t>:</w:t>
      </w:r>
      <w:r w:rsidR="00B47879">
        <w:rPr>
          <w:rFonts w:ascii="Times New Roman" w:eastAsia="Times New Roman" w:hAnsi="Times New Roman" w:cs="Times New Roman"/>
          <w:sz w:val="24"/>
          <w:szCs w:val="24"/>
        </w:rPr>
        <w:t>0</w:t>
      </w:r>
      <w:r w:rsidR="00CA00D8">
        <w:rPr>
          <w:rFonts w:ascii="Times New Roman" w:eastAsia="Times New Roman" w:hAnsi="Times New Roman" w:cs="Times New Roman"/>
          <w:sz w:val="24"/>
          <w:szCs w:val="24"/>
        </w:rPr>
        <w:t>0</w:t>
      </w:r>
      <w:r w:rsidRPr="001F4133">
        <w:rPr>
          <w:rFonts w:ascii="Times New Roman" w:eastAsia="Times New Roman" w:hAnsi="Times New Roman" w:cs="Times New Roman"/>
          <w:sz w:val="24"/>
          <w:szCs w:val="24"/>
        </w:rPr>
        <w:t xml:space="preserve"> часа</w:t>
      </w:r>
      <w:r w:rsidRPr="001F4133">
        <w:rPr>
          <w:rFonts w:ascii="Times New Roman" w:eastAsia="Times New Roman" w:hAnsi="Times New Roman" w:cs="Times New Roman"/>
          <w:sz w:val="24"/>
          <w:szCs w:val="24"/>
          <w:lang w:val="en-US"/>
        </w:rPr>
        <w:t>,</w:t>
      </w:r>
      <w:r w:rsidRPr="001F4133">
        <w:rPr>
          <w:rFonts w:ascii="Times New Roman" w:eastAsia="Times New Roman" w:hAnsi="Times New Roman" w:cs="Times New Roman"/>
          <w:sz w:val="24"/>
          <w:szCs w:val="24"/>
        </w:rPr>
        <w:t xml:space="preserve"> в </w:t>
      </w:r>
      <w:r w:rsidRPr="001F4133">
        <w:rPr>
          <w:rFonts w:ascii="Times New Roman" w:eastAsia="Times New Roman" w:hAnsi="Times New Roman" w:cs="Times New Roman"/>
          <w:color w:val="000000" w:themeColor="text1"/>
          <w:sz w:val="24"/>
          <w:szCs w:val="24"/>
          <w:lang w:eastAsia="bg-BG"/>
        </w:rPr>
        <w:t>гр. Хасково, ул. „Драгоман " № 2, Спортна  Зала „Дружба" , вход Северен, партерен етаж</w:t>
      </w:r>
      <w:r w:rsidRPr="001F4133">
        <w:rPr>
          <w:rFonts w:ascii="Times New Roman" w:eastAsia="Times New Roman" w:hAnsi="Times New Roman" w:cs="Times New Roman"/>
          <w:color w:val="000000" w:themeColor="text1"/>
          <w:sz w:val="24"/>
          <w:szCs w:val="24"/>
        </w:rPr>
        <w:t xml:space="preserve">, </w:t>
      </w:r>
      <w:r w:rsidRPr="001F4133">
        <w:rPr>
          <w:rStyle w:val="FontStyle12"/>
          <w:color w:val="000000" w:themeColor="text1"/>
          <w:sz w:val="24"/>
          <w:szCs w:val="24"/>
          <w:lang w:eastAsia="bg-BG"/>
        </w:rPr>
        <w:t>се проведе</w:t>
      </w:r>
      <w:r w:rsidRPr="001F4133">
        <w:rPr>
          <w:rStyle w:val="FontStyle12"/>
          <w:sz w:val="24"/>
          <w:szCs w:val="24"/>
          <w:lang w:eastAsia="bg-BG"/>
        </w:rPr>
        <w:t xml:space="preserve"> заседание на </w:t>
      </w:r>
      <w:r w:rsidRPr="001F4133">
        <w:rPr>
          <w:rFonts w:ascii="Times New Roman" w:eastAsia="Times New Roman" w:hAnsi="Times New Roman" w:cs="Times New Roman"/>
          <w:sz w:val="24"/>
          <w:szCs w:val="24"/>
        </w:rPr>
        <w:t xml:space="preserve"> ОИК</w:t>
      </w:r>
      <w:r w:rsidR="00C92E01">
        <w:rPr>
          <w:rFonts w:ascii="Times New Roman" w:eastAsia="Times New Roman" w:hAnsi="Times New Roman" w:cs="Times New Roman"/>
          <w:sz w:val="24"/>
          <w:szCs w:val="24"/>
        </w:rPr>
        <w:t xml:space="preserve"> - </w:t>
      </w:r>
      <w:r w:rsidRPr="001F4133">
        <w:rPr>
          <w:rFonts w:ascii="Times New Roman" w:eastAsia="Times New Roman" w:hAnsi="Times New Roman" w:cs="Times New Roman"/>
          <w:sz w:val="24"/>
          <w:szCs w:val="24"/>
        </w:rPr>
        <w:t>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Добромир Коев Якимов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Петя Ангелова Бостанджиева</w:t>
            </w:r>
            <w:r>
              <w:t xml:space="preserve"> </w:t>
            </w:r>
            <w:r w:rsidRPr="00FD06BA">
              <w:t>-</w:t>
            </w:r>
            <w:r>
              <w:t xml:space="preserve"> </w:t>
            </w:r>
            <w:r w:rsidRPr="00FD06BA">
              <w:t>Китин</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Петя Георгиева Караиванова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t>Силвия Иванова Стаматова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Pr="00FD06BA" w:rsidRDefault="002368DE" w:rsidP="005C6CF3">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368DE" w:rsidRDefault="002368DE" w:rsidP="005C6CF3">
            <w:pPr>
              <w:pStyle w:val="a5"/>
              <w:spacing w:after="150"/>
              <w:jc w:val="both"/>
            </w:pPr>
            <w:r>
              <w:t>Десислава Иванова Филипова-Рангелова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Лейла Айнур Елмаз</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Венелин Карев Челебиев</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Тонка Гочева Апостолова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Боряна Радкова Делчева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Соня Димитрова Чанкова</w:t>
            </w:r>
          </w:p>
        </w:tc>
      </w:tr>
      <w:tr w:rsidR="002368DE" w:rsidRPr="00FD06BA" w:rsidTr="005C6CF3">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368DE" w:rsidRPr="00FD06BA" w:rsidRDefault="002368DE" w:rsidP="005C6CF3">
            <w:pPr>
              <w:pStyle w:val="a5"/>
              <w:spacing w:after="150"/>
              <w:jc w:val="both"/>
            </w:pPr>
            <w:r>
              <w:t>Валерия Йорданова Лозкова</w:t>
            </w:r>
          </w:p>
        </w:tc>
      </w:tr>
    </w:tbl>
    <w:p w:rsidR="002368DE" w:rsidRPr="00FD06BA" w:rsidRDefault="002368DE" w:rsidP="002368DE">
      <w:pPr>
        <w:pStyle w:val="a3"/>
        <w:jc w:val="both"/>
        <w:rPr>
          <w:rFonts w:ascii="Times New Roman" w:hAnsi="Times New Roman" w:cs="Times New Roman"/>
          <w:sz w:val="24"/>
          <w:szCs w:val="24"/>
        </w:rPr>
      </w:pPr>
    </w:p>
    <w:p w:rsidR="002368DE" w:rsidRPr="00302D9C" w:rsidRDefault="002368DE" w:rsidP="002368DE">
      <w:pPr>
        <w:spacing w:line="240" w:lineRule="auto"/>
        <w:jc w:val="both"/>
        <w:rPr>
          <w:rFonts w:ascii="Times New Roman" w:hAnsi="Times New Roman" w:cs="Times New Roman"/>
          <w:sz w:val="24"/>
          <w:szCs w:val="24"/>
          <w:u w:val="single"/>
        </w:rPr>
      </w:pPr>
      <w:r w:rsidRPr="00296E30">
        <w:rPr>
          <w:rFonts w:ascii="Times New Roman" w:hAnsi="Times New Roman" w:cs="Times New Roman"/>
          <w:sz w:val="24"/>
          <w:szCs w:val="24"/>
          <w:u w:val="single"/>
        </w:rPr>
        <w:t>При откриване на заседанието присъстват:</w:t>
      </w:r>
      <w:r w:rsidRPr="00296E30">
        <w:rPr>
          <w:rFonts w:ascii="Times New Roman" w:hAnsi="Times New Roman" w:cs="Times New Roman"/>
          <w:sz w:val="24"/>
          <w:szCs w:val="24"/>
        </w:rPr>
        <w:t xml:space="preserve"> Добромир Коев </w:t>
      </w:r>
      <w:r w:rsidR="0016184D">
        <w:rPr>
          <w:rFonts w:ascii="Times New Roman" w:hAnsi="Times New Roman" w:cs="Times New Roman"/>
          <w:sz w:val="24"/>
          <w:szCs w:val="24"/>
        </w:rPr>
        <w:t>Якимов, Боряна Радкова Делчева</w:t>
      </w:r>
      <w:r w:rsidRPr="00296E30">
        <w:rPr>
          <w:rFonts w:ascii="Times New Roman" w:hAnsi="Times New Roman" w:cs="Times New Roman"/>
          <w:sz w:val="24"/>
          <w:szCs w:val="24"/>
        </w:rPr>
        <w:t>, Силвия Иванова Стаматова,</w:t>
      </w:r>
      <w:r>
        <w:rPr>
          <w:rFonts w:ascii="Times New Roman" w:hAnsi="Times New Roman" w:cs="Times New Roman"/>
          <w:sz w:val="24"/>
          <w:szCs w:val="24"/>
        </w:rPr>
        <w:t xml:space="preserve"> Петя Георгиева Караиванова, </w:t>
      </w:r>
      <w:r w:rsidRPr="00296E30">
        <w:rPr>
          <w:rFonts w:ascii="Times New Roman" w:hAnsi="Times New Roman" w:cs="Times New Roman"/>
          <w:sz w:val="24"/>
          <w:szCs w:val="24"/>
        </w:rPr>
        <w:t>Тонка Гочева Апостолова</w:t>
      </w:r>
      <w:r>
        <w:rPr>
          <w:rFonts w:ascii="Times New Roman" w:hAnsi="Times New Roman" w:cs="Times New Roman"/>
          <w:sz w:val="24"/>
          <w:szCs w:val="24"/>
        </w:rPr>
        <w:t>,</w:t>
      </w:r>
      <w:r w:rsidRPr="002B47AB">
        <w:rPr>
          <w:rFonts w:ascii="Times New Roman" w:hAnsi="Times New Roman" w:cs="Times New Roman"/>
          <w:sz w:val="24"/>
          <w:szCs w:val="24"/>
        </w:rPr>
        <w:t xml:space="preserve"> </w:t>
      </w:r>
      <w:r w:rsidRPr="00296E30">
        <w:rPr>
          <w:rFonts w:ascii="Times New Roman" w:hAnsi="Times New Roman" w:cs="Times New Roman"/>
          <w:sz w:val="24"/>
          <w:szCs w:val="24"/>
        </w:rPr>
        <w:t>Валерия Йорданова Лозкова</w:t>
      </w:r>
      <w:r>
        <w:rPr>
          <w:rFonts w:ascii="Times New Roman" w:hAnsi="Times New Roman" w:cs="Times New Roman"/>
          <w:sz w:val="24"/>
          <w:szCs w:val="24"/>
        </w:rPr>
        <w:t>, Лейла Айнур Елмаз,</w:t>
      </w:r>
      <w:r w:rsidRPr="007C4583">
        <w:rPr>
          <w:rFonts w:ascii="Times New Roman" w:hAnsi="Times New Roman" w:cs="Times New Roman"/>
          <w:sz w:val="24"/>
          <w:szCs w:val="24"/>
        </w:rPr>
        <w:t xml:space="preserve"> </w:t>
      </w:r>
      <w:r w:rsidRPr="00296E30">
        <w:rPr>
          <w:rFonts w:ascii="Times New Roman" w:hAnsi="Times New Roman" w:cs="Times New Roman"/>
          <w:sz w:val="24"/>
          <w:szCs w:val="24"/>
        </w:rPr>
        <w:t>Десислава Иванова Филипова-Рангелова</w:t>
      </w:r>
      <w:r>
        <w:rPr>
          <w:rFonts w:ascii="Times New Roman" w:hAnsi="Times New Roman" w:cs="Times New Roman"/>
          <w:sz w:val="24"/>
          <w:szCs w:val="24"/>
        </w:rPr>
        <w:t>,</w:t>
      </w:r>
      <w:r w:rsidR="00302D9C" w:rsidRPr="00302D9C">
        <w:rPr>
          <w:rFonts w:ascii="Times New Roman" w:hAnsi="Times New Roman" w:cs="Times New Roman"/>
          <w:sz w:val="24"/>
          <w:szCs w:val="24"/>
        </w:rPr>
        <w:t xml:space="preserve"> </w:t>
      </w:r>
      <w:r w:rsidR="00302D9C">
        <w:rPr>
          <w:rFonts w:ascii="Times New Roman" w:hAnsi="Times New Roman" w:cs="Times New Roman"/>
          <w:sz w:val="24"/>
          <w:szCs w:val="24"/>
        </w:rPr>
        <w:t xml:space="preserve">Венелин Карев Челебиев, </w:t>
      </w:r>
      <w:r w:rsidR="00302D9C" w:rsidRPr="00296E30">
        <w:rPr>
          <w:rFonts w:ascii="Times New Roman" w:hAnsi="Times New Roman" w:cs="Times New Roman"/>
          <w:sz w:val="24"/>
          <w:szCs w:val="24"/>
        </w:rPr>
        <w:t>Петя Ангелова Бостанджиева – Китин</w:t>
      </w:r>
      <w:r w:rsidR="00CB1881">
        <w:rPr>
          <w:rFonts w:ascii="Times New Roman" w:hAnsi="Times New Roman" w:cs="Times New Roman"/>
          <w:sz w:val="24"/>
          <w:szCs w:val="24"/>
        </w:rPr>
        <w:t>,</w:t>
      </w:r>
      <w:r w:rsidR="00CB1881" w:rsidRPr="00CB1881">
        <w:t xml:space="preserve"> </w:t>
      </w:r>
      <w:r w:rsidR="00CB1881" w:rsidRPr="00CB1881">
        <w:rPr>
          <w:rFonts w:ascii="Times New Roman" w:hAnsi="Times New Roman" w:cs="Times New Roman"/>
          <w:sz w:val="24"/>
          <w:szCs w:val="24"/>
        </w:rPr>
        <w:t>Соня Димитрова Чанкова</w:t>
      </w:r>
      <w:r w:rsidR="00CB1881">
        <w:rPr>
          <w:rFonts w:ascii="Times New Roman" w:hAnsi="Times New Roman" w:cs="Times New Roman"/>
          <w:sz w:val="24"/>
          <w:szCs w:val="24"/>
        </w:rPr>
        <w:t>.</w:t>
      </w:r>
    </w:p>
    <w:p w:rsidR="00302D9C" w:rsidRDefault="002368DE" w:rsidP="002368DE">
      <w:pPr>
        <w:spacing w:line="240" w:lineRule="auto"/>
        <w:jc w:val="both"/>
        <w:rPr>
          <w:rFonts w:ascii="Times New Roman" w:hAnsi="Times New Roman" w:cs="Times New Roman"/>
          <w:sz w:val="24"/>
          <w:szCs w:val="24"/>
        </w:rPr>
      </w:pPr>
      <w:r w:rsidRPr="005F3428">
        <w:rPr>
          <w:rFonts w:ascii="Times New Roman" w:hAnsi="Times New Roman" w:cs="Times New Roman"/>
          <w:sz w:val="24"/>
          <w:szCs w:val="24"/>
          <w:u w:val="single"/>
        </w:rPr>
        <w:t>Отсъстващи от заседанието</w:t>
      </w:r>
      <w:r w:rsidRPr="00296E30">
        <w:rPr>
          <w:rFonts w:ascii="Times New Roman" w:hAnsi="Times New Roman" w:cs="Times New Roman"/>
          <w:sz w:val="24"/>
          <w:szCs w:val="24"/>
        </w:rPr>
        <w:t>:</w:t>
      </w:r>
      <w:r>
        <w:rPr>
          <w:rFonts w:ascii="Times New Roman" w:hAnsi="Times New Roman" w:cs="Times New Roman"/>
          <w:sz w:val="24"/>
          <w:szCs w:val="24"/>
        </w:rPr>
        <w:t xml:space="preserve"> </w:t>
      </w:r>
      <w:r w:rsidR="00CB1881" w:rsidRPr="003F2AFD">
        <w:rPr>
          <w:rFonts w:ascii="Times New Roman" w:hAnsi="Times New Roman" w:cs="Times New Roman"/>
          <w:sz w:val="24"/>
          <w:szCs w:val="24"/>
        </w:rPr>
        <w:t>няма.</w:t>
      </w:r>
    </w:p>
    <w:p w:rsidR="002368DE" w:rsidRPr="00FD06BA" w:rsidRDefault="002368DE" w:rsidP="002368DE">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Pr="00FD06BA">
        <w:rPr>
          <w:rFonts w:ascii="Times New Roman" w:hAnsi="Times New Roman" w:cs="Times New Roman"/>
          <w:sz w:val="24"/>
          <w:szCs w:val="24"/>
        </w:rPr>
        <w:t xml:space="preserve">ИК са </w:t>
      </w:r>
      <w:r w:rsidR="00CB1881" w:rsidRPr="003F2AFD">
        <w:rPr>
          <w:rFonts w:ascii="Times New Roman" w:hAnsi="Times New Roman" w:cs="Times New Roman"/>
          <w:sz w:val="24"/>
          <w:szCs w:val="24"/>
        </w:rPr>
        <w:t>11</w:t>
      </w:r>
      <w:r w:rsidRPr="00983C30">
        <w:rPr>
          <w:rFonts w:ascii="Times New Roman" w:hAnsi="Times New Roman" w:cs="Times New Roman"/>
          <w:sz w:val="24"/>
          <w:szCs w:val="24"/>
        </w:rPr>
        <w:t>.</w:t>
      </w:r>
      <w:r w:rsidRPr="00FD06BA">
        <w:rPr>
          <w:rFonts w:ascii="Times New Roman" w:hAnsi="Times New Roman" w:cs="Times New Roman"/>
          <w:sz w:val="24"/>
          <w:szCs w:val="24"/>
        </w:rPr>
        <w:t xml:space="preserve"> Налице е кворум и заседанието е редовно.</w:t>
      </w:r>
    </w:p>
    <w:p w:rsidR="002368DE" w:rsidRPr="00FD06BA" w:rsidRDefault="002368DE" w:rsidP="002368DE">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826929" w:rsidRPr="001617D4">
        <w:rPr>
          <w:rFonts w:ascii="Times New Roman" w:hAnsi="Times New Roman" w:cs="Times New Roman"/>
          <w:sz w:val="24"/>
          <w:szCs w:val="24"/>
        </w:rPr>
        <w:t>17</w:t>
      </w:r>
      <w:r w:rsidRPr="001617D4">
        <w:rPr>
          <w:rFonts w:ascii="Times New Roman" w:hAnsi="Times New Roman" w:cs="Times New Roman"/>
          <w:sz w:val="24"/>
          <w:szCs w:val="24"/>
        </w:rPr>
        <w:t>:</w:t>
      </w:r>
      <w:r w:rsidR="00B47879">
        <w:rPr>
          <w:rFonts w:ascii="Times New Roman" w:hAnsi="Times New Roman" w:cs="Times New Roman"/>
          <w:sz w:val="24"/>
          <w:szCs w:val="24"/>
        </w:rPr>
        <w:t>0</w:t>
      </w:r>
      <w:r w:rsidR="00826929" w:rsidRPr="001617D4">
        <w:rPr>
          <w:rFonts w:ascii="Times New Roman" w:hAnsi="Times New Roman" w:cs="Times New Roman"/>
          <w:sz w:val="24"/>
          <w:szCs w:val="24"/>
        </w:rPr>
        <w:t>0</w:t>
      </w:r>
      <w:r w:rsidRPr="00FD06BA">
        <w:rPr>
          <w:rFonts w:ascii="Times New Roman" w:hAnsi="Times New Roman" w:cs="Times New Roman"/>
          <w:sz w:val="24"/>
          <w:szCs w:val="24"/>
        </w:rPr>
        <w:t xml:space="preserve"> часа и председателствано от </w:t>
      </w:r>
      <w:r>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rsidR="002368DE" w:rsidRPr="00FD06BA" w:rsidRDefault="002368DE" w:rsidP="002368DE">
      <w:pPr>
        <w:pStyle w:val="a3"/>
        <w:jc w:val="both"/>
        <w:rPr>
          <w:rFonts w:ascii="Times New Roman" w:hAnsi="Times New Roman" w:cs="Times New Roman"/>
          <w:sz w:val="24"/>
          <w:szCs w:val="24"/>
        </w:rPr>
      </w:pPr>
      <w:r w:rsidRPr="00FD06BA">
        <w:rPr>
          <w:rFonts w:ascii="Times New Roman" w:hAnsi="Times New Roman" w:cs="Times New Roman"/>
          <w:sz w:val="24"/>
          <w:szCs w:val="24"/>
        </w:rPr>
        <w:t>Председател:  Колеги, откривам заседание</w:t>
      </w:r>
      <w:r>
        <w:rPr>
          <w:rFonts w:ascii="Times New Roman" w:hAnsi="Times New Roman" w:cs="Times New Roman"/>
          <w:sz w:val="24"/>
          <w:szCs w:val="24"/>
        </w:rPr>
        <w:t>то на ОИК</w:t>
      </w:r>
      <w:r w:rsidRPr="00FD06BA">
        <w:rPr>
          <w:rFonts w:ascii="Times New Roman" w:hAnsi="Times New Roman" w:cs="Times New Roman"/>
          <w:sz w:val="24"/>
          <w:szCs w:val="24"/>
        </w:rPr>
        <w:t xml:space="preserve"> – Хасково. </w:t>
      </w:r>
    </w:p>
    <w:p w:rsidR="00B47879" w:rsidRDefault="002368DE" w:rsidP="002368DE">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rsidR="00395BC1" w:rsidRDefault="00395BC1" w:rsidP="002368DE">
      <w:pPr>
        <w:pStyle w:val="a3"/>
        <w:jc w:val="both"/>
        <w:rPr>
          <w:rFonts w:ascii="Times New Roman" w:eastAsia="Times New Roman" w:hAnsi="Times New Roman" w:cs="Times New Roman"/>
          <w:sz w:val="24"/>
          <w:szCs w:val="24"/>
        </w:rPr>
      </w:pPr>
    </w:p>
    <w:p w:rsidR="00F63DD3" w:rsidRPr="00F63DD3" w:rsidRDefault="00F63DD3" w:rsidP="00F63DD3">
      <w:pPr>
        <w:pStyle w:val="a5"/>
        <w:shd w:val="clear" w:color="auto" w:fill="FFFFFF"/>
        <w:spacing w:after="150"/>
        <w:jc w:val="both"/>
        <w:rPr>
          <w:sz w:val="22"/>
          <w:szCs w:val="22"/>
          <w:shd w:val="clear" w:color="auto" w:fill="FFFFFF"/>
        </w:rPr>
      </w:pPr>
      <w:r w:rsidRPr="00F63DD3">
        <w:rPr>
          <w:sz w:val="22"/>
          <w:szCs w:val="22"/>
          <w:shd w:val="clear" w:color="auto" w:fill="FFFFFF"/>
          <w:lang w:val="en-US"/>
        </w:rPr>
        <w:t xml:space="preserve">1. </w:t>
      </w:r>
      <w:r w:rsidRPr="00F63DD3">
        <w:rPr>
          <w:sz w:val="22"/>
          <w:szCs w:val="22"/>
          <w:shd w:val="clear" w:color="auto" w:fill="FFFFFF"/>
        </w:rPr>
        <w:t xml:space="preserve">Замени от КП „БСП за </w:t>
      </w:r>
      <w:proofErr w:type="gramStart"/>
      <w:r w:rsidRPr="00F63DD3">
        <w:rPr>
          <w:sz w:val="22"/>
          <w:szCs w:val="22"/>
          <w:shd w:val="clear" w:color="auto" w:fill="FFFFFF"/>
        </w:rPr>
        <w:t>България“ -</w:t>
      </w:r>
      <w:proofErr w:type="gramEnd"/>
      <w:r w:rsidRPr="00F63DD3">
        <w:rPr>
          <w:sz w:val="22"/>
          <w:szCs w:val="22"/>
          <w:shd w:val="clear" w:color="auto" w:fill="FFFFFF"/>
        </w:rPr>
        <w:t xml:space="preserve"> предложение с вх. № 101/17.10.2023 г.</w:t>
      </w:r>
    </w:p>
    <w:p w:rsidR="00F63DD3" w:rsidRPr="00F63DD3" w:rsidRDefault="00F63DD3" w:rsidP="00F63DD3">
      <w:pPr>
        <w:pStyle w:val="a5"/>
        <w:shd w:val="clear" w:color="auto" w:fill="FFFFFF"/>
        <w:spacing w:after="150"/>
        <w:jc w:val="both"/>
        <w:rPr>
          <w:sz w:val="22"/>
          <w:szCs w:val="22"/>
          <w:shd w:val="clear" w:color="auto" w:fill="FFFFFF"/>
          <w:lang w:val="en-US"/>
        </w:rPr>
      </w:pPr>
      <w:r w:rsidRPr="00F63DD3">
        <w:rPr>
          <w:sz w:val="22"/>
          <w:szCs w:val="22"/>
          <w:shd w:val="clear" w:color="auto" w:fill="FFFFFF"/>
          <w:lang w:val="en-US"/>
        </w:rPr>
        <w:t xml:space="preserve">2. </w:t>
      </w:r>
      <w:proofErr w:type="spellStart"/>
      <w:r w:rsidRPr="00F63DD3">
        <w:rPr>
          <w:sz w:val="22"/>
          <w:szCs w:val="22"/>
          <w:shd w:val="clear" w:color="auto" w:fill="FFFFFF"/>
          <w:lang w:val="en-US"/>
        </w:rPr>
        <w:t>Назначаване</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на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съставите</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на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секциите</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за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гласуване</w:t>
      </w:r>
      <w:proofErr w:type="spellEnd"/>
      <w:r w:rsidRPr="00F63DD3">
        <w:rPr>
          <w:sz w:val="22"/>
          <w:szCs w:val="22"/>
          <w:shd w:val="clear" w:color="auto" w:fill="FFFFFF"/>
          <w:lang w:val="en-US"/>
        </w:rPr>
        <w:t xml:space="preserve"> с </w:t>
      </w:r>
      <w:proofErr w:type="spellStart"/>
      <w:r w:rsidRPr="00F63DD3">
        <w:rPr>
          <w:sz w:val="22"/>
          <w:szCs w:val="22"/>
          <w:shd w:val="clear" w:color="auto" w:fill="FFFFFF"/>
          <w:lang w:val="en-US"/>
        </w:rPr>
        <w:t>подвижна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избирателна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кутия</w:t>
      </w:r>
      <w:proofErr w:type="spellEnd"/>
      <w:r w:rsidRPr="00F63DD3">
        <w:rPr>
          <w:sz w:val="22"/>
          <w:szCs w:val="22"/>
          <w:shd w:val="clear" w:color="auto" w:fill="FFFFFF"/>
          <w:lang w:val="en-US"/>
        </w:rPr>
        <w:t xml:space="preserve"> /ПСИК/ </w:t>
      </w:r>
      <w:proofErr w:type="spellStart"/>
      <w:r w:rsidRPr="00F63DD3">
        <w:rPr>
          <w:sz w:val="22"/>
          <w:szCs w:val="22"/>
          <w:shd w:val="clear" w:color="auto" w:fill="FFFFFF"/>
          <w:lang w:val="en-US"/>
        </w:rPr>
        <w:t>за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изборите</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за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общински</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съветници</w:t>
      </w:r>
      <w:proofErr w:type="spellEnd"/>
      <w:r w:rsidRPr="00F63DD3">
        <w:rPr>
          <w:sz w:val="22"/>
          <w:szCs w:val="22"/>
          <w:shd w:val="clear" w:color="auto" w:fill="FFFFFF"/>
          <w:lang w:val="en-US"/>
        </w:rPr>
        <w:t xml:space="preserve"> и </w:t>
      </w:r>
      <w:proofErr w:type="spellStart"/>
      <w:r w:rsidRPr="00F63DD3">
        <w:rPr>
          <w:sz w:val="22"/>
          <w:szCs w:val="22"/>
          <w:shd w:val="clear" w:color="auto" w:fill="FFFFFF"/>
          <w:lang w:val="en-US"/>
        </w:rPr>
        <w:t>кметове</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на</w:t>
      </w:r>
      <w:proofErr w:type="spellEnd"/>
      <w:r w:rsidRPr="00F63DD3">
        <w:rPr>
          <w:sz w:val="22"/>
          <w:szCs w:val="22"/>
          <w:shd w:val="clear" w:color="auto" w:fill="FFFFFF"/>
          <w:lang w:val="en-US"/>
        </w:rPr>
        <w:t xml:space="preserve"> 29 </w:t>
      </w:r>
      <w:proofErr w:type="spellStart"/>
      <w:r w:rsidRPr="00F63DD3">
        <w:rPr>
          <w:sz w:val="22"/>
          <w:szCs w:val="22"/>
          <w:shd w:val="clear" w:color="auto" w:fill="FFFFFF"/>
          <w:lang w:val="en-US"/>
        </w:rPr>
        <w:t>октомври</w:t>
      </w:r>
      <w:proofErr w:type="spellEnd"/>
      <w:r w:rsidRPr="00F63DD3">
        <w:rPr>
          <w:sz w:val="22"/>
          <w:szCs w:val="22"/>
          <w:shd w:val="clear" w:color="auto" w:fill="FFFFFF"/>
          <w:lang w:val="en-US"/>
        </w:rPr>
        <w:t xml:space="preserve"> 2023 г. в </w:t>
      </w:r>
      <w:proofErr w:type="spellStart"/>
      <w:r w:rsidRPr="00F63DD3">
        <w:rPr>
          <w:sz w:val="22"/>
          <w:szCs w:val="22"/>
          <w:shd w:val="clear" w:color="auto" w:fill="FFFFFF"/>
          <w:lang w:val="en-US"/>
        </w:rPr>
        <w:t>Община</w:t>
      </w:r>
      <w:proofErr w:type="spellEnd"/>
      <w:r w:rsidRPr="00F63DD3">
        <w:rPr>
          <w:sz w:val="22"/>
          <w:szCs w:val="22"/>
          <w:shd w:val="clear" w:color="auto" w:fill="FFFFFF"/>
          <w:lang w:val="en-US"/>
        </w:rPr>
        <w:t xml:space="preserve"> </w:t>
      </w:r>
      <w:proofErr w:type="spellStart"/>
      <w:r w:rsidRPr="00F63DD3">
        <w:rPr>
          <w:sz w:val="22"/>
          <w:szCs w:val="22"/>
          <w:shd w:val="clear" w:color="auto" w:fill="FFFFFF"/>
          <w:lang w:val="en-US"/>
        </w:rPr>
        <w:t>Хасково</w:t>
      </w:r>
      <w:proofErr w:type="spellEnd"/>
      <w:r w:rsidRPr="00F63DD3">
        <w:rPr>
          <w:sz w:val="22"/>
          <w:szCs w:val="22"/>
          <w:shd w:val="clear" w:color="auto" w:fill="FFFFFF"/>
          <w:lang w:val="en-US"/>
        </w:rPr>
        <w:t xml:space="preserve">.  </w:t>
      </w:r>
    </w:p>
    <w:p w:rsidR="00F63DD3" w:rsidRPr="00F63DD3" w:rsidRDefault="00F63DD3" w:rsidP="00F63DD3">
      <w:pPr>
        <w:shd w:val="clear" w:color="auto" w:fill="FFFFFF"/>
        <w:spacing w:after="0" w:line="240" w:lineRule="auto"/>
        <w:jc w:val="both"/>
        <w:rPr>
          <w:rFonts w:ascii="Times New Roman" w:eastAsia="Times New Roman" w:hAnsi="Times New Roman" w:cs="Times New Roman"/>
          <w:lang w:eastAsia="bg-BG"/>
        </w:rPr>
      </w:pPr>
      <w:r w:rsidRPr="00F63DD3">
        <w:rPr>
          <w:rFonts w:ascii="Times New Roman" w:hAnsi="Times New Roman" w:cs="Times New Roman"/>
          <w:shd w:val="clear" w:color="auto" w:fill="FFFFFF"/>
          <w:lang w:val="en-US"/>
        </w:rPr>
        <w:lastRenderedPageBreak/>
        <w:t>3.</w:t>
      </w:r>
      <w:r w:rsidRPr="00F63DD3">
        <w:rPr>
          <w:rFonts w:ascii="Times New Roman" w:eastAsia="Times New Roman" w:hAnsi="Times New Roman" w:cs="Times New Roman"/>
          <w:lang w:eastAsia="bg-BG"/>
        </w:rPr>
        <w:t xml:space="preserve"> Жалба от Ясен Колев-упълномощен представител на ПП “</w:t>
      </w:r>
      <w:proofErr w:type="gramStart"/>
      <w:r w:rsidRPr="00F63DD3">
        <w:rPr>
          <w:rFonts w:ascii="Times New Roman" w:eastAsia="Times New Roman" w:hAnsi="Times New Roman" w:cs="Times New Roman"/>
          <w:lang w:eastAsia="bg-BG"/>
        </w:rPr>
        <w:t>ВЪЗРАЖДАНЕ“</w:t>
      </w:r>
      <w:proofErr w:type="gramEnd"/>
      <w:r w:rsidRPr="00F63DD3">
        <w:rPr>
          <w:rFonts w:ascii="Times New Roman" w:eastAsia="Times New Roman" w:hAnsi="Times New Roman" w:cs="Times New Roman"/>
          <w:lang w:eastAsia="bg-BG"/>
        </w:rPr>
        <w:t>,  относно открити нарушения при разпространението на агитационни материали (плакати) на територията на гр. Хасково, Община Хасково.</w:t>
      </w:r>
    </w:p>
    <w:p w:rsidR="00F63DD3" w:rsidRPr="00F63DD3" w:rsidRDefault="00F63DD3" w:rsidP="00F63DD3">
      <w:pPr>
        <w:shd w:val="clear" w:color="auto" w:fill="FFFFFF"/>
        <w:spacing w:after="0" w:line="240" w:lineRule="auto"/>
        <w:jc w:val="both"/>
        <w:rPr>
          <w:rFonts w:ascii="Times New Roman" w:eastAsia="Times New Roman" w:hAnsi="Times New Roman" w:cs="Times New Roman"/>
          <w:lang w:eastAsia="bg-BG"/>
        </w:rPr>
      </w:pPr>
    </w:p>
    <w:p w:rsidR="00F63DD3" w:rsidRPr="00F63DD3" w:rsidRDefault="00F63DD3" w:rsidP="00F63DD3">
      <w:pPr>
        <w:pStyle w:val="a5"/>
        <w:shd w:val="clear" w:color="auto" w:fill="FFFFFF"/>
        <w:spacing w:after="150"/>
        <w:jc w:val="both"/>
        <w:rPr>
          <w:sz w:val="22"/>
          <w:szCs w:val="22"/>
          <w:shd w:val="clear" w:color="auto" w:fill="FFFFFF"/>
        </w:rPr>
      </w:pPr>
      <w:r w:rsidRPr="00F63DD3">
        <w:rPr>
          <w:sz w:val="22"/>
          <w:szCs w:val="22"/>
          <w:shd w:val="clear" w:color="auto" w:fill="FFFFFF"/>
          <w:lang w:val="en-US"/>
        </w:rPr>
        <w:t>4.</w:t>
      </w:r>
      <w:r w:rsidRPr="00F63DD3">
        <w:rPr>
          <w:sz w:val="22"/>
          <w:szCs w:val="22"/>
          <w:shd w:val="clear" w:color="auto" w:fill="FFFFFF"/>
        </w:rPr>
        <w:t xml:space="preserve"> Замени от Коалиция „ГЕРБ-</w:t>
      </w:r>
      <w:proofErr w:type="gramStart"/>
      <w:r w:rsidRPr="00F63DD3">
        <w:rPr>
          <w:sz w:val="22"/>
          <w:szCs w:val="22"/>
          <w:shd w:val="clear" w:color="auto" w:fill="FFFFFF"/>
        </w:rPr>
        <w:t>СДС“ –</w:t>
      </w:r>
      <w:proofErr w:type="gramEnd"/>
      <w:r w:rsidRPr="00F63DD3">
        <w:rPr>
          <w:sz w:val="22"/>
          <w:szCs w:val="22"/>
          <w:shd w:val="clear" w:color="auto" w:fill="FFFFFF"/>
        </w:rPr>
        <w:t xml:space="preserve"> предложение с вх. №  110/18.10.2023 г.</w:t>
      </w:r>
    </w:p>
    <w:p w:rsidR="00F63DD3" w:rsidRPr="00F63DD3" w:rsidRDefault="00F63DD3" w:rsidP="00F63DD3">
      <w:pPr>
        <w:pStyle w:val="a5"/>
        <w:shd w:val="clear" w:color="auto" w:fill="FFFFFF"/>
        <w:spacing w:after="150"/>
        <w:jc w:val="both"/>
        <w:rPr>
          <w:sz w:val="22"/>
          <w:szCs w:val="22"/>
          <w:shd w:val="clear" w:color="auto" w:fill="FFFFFF"/>
          <w:lang w:val="en-US"/>
        </w:rPr>
      </w:pPr>
      <w:r w:rsidRPr="00F63DD3">
        <w:rPr>
          <w:sz w:val="22"/>
          <w:szCs w:val="22"/>
          <w:shd w:val="clear" w:color="auto" w:fill="FFFFFF"/>
          <w:lang w:val="en-US"/>
        </w:rPr>
        <w:t>5.</w:t>
      </w:r>
      <w:r w:rsidRPr="00F63DD3">
        <w:rPr>
          <w:sz w:val="22"/>
          <w:szCs w:val="22"/>
          <w:shd w:val="clear" w:color="auto" w:fill="FFFFFF"/>
        </w:rPr>
        <w:t xml:space="preserve"> Замени от ПП „ИМА ТАКЪВ </w:t>
      </w:r>
      <w:proofErr w:type="gramStart"/>
      <w:r w:rsidRPr="00F63DD3">
        <w:rPr>
          <w:sz w:val="22"/>
          <w:szCs w:val="22"/>
          <w:shd w:val="clear" w:color="auto" w:fill="FFFFFF"/>
        </w:rPr>
        <w:t>НАРОД“ -</w:t>
      </w:r>
      <w:proofErr w:type="gramEnd"/>
      <w:r w:rsidRPr="00F63DD3">
        <w:rPr>
          <w:sz w:val="22"/>
          <w:szCs w:val="22"/>
          <w:shd w:val="clear" w:color="auto" w:fill="FFFFFF"/>
        </w:rPr>
        <w:t xml:space="preserve"> </w:t>
      </w:r>
      <w:proofErr w:type="spellStart"/>
      <w:r w:rsidRPr="00F63DD3">
        <w:rPr>
          <w:sz w:val="22"/>
          <w:szCs w:val="22"/>
          <w:shd w:val="clear" w:color="auto" w:fill="FFFFFF"/>
          <w:lang w:val="en-US"/>
        </w:rPr>
        <w:t>предложение</w:t>
      </w:r>
      <w:proofErr w:type="spellEnd"/>
      <w:r w:rsidRPr="00F63DD3">
        <w:rPr>
          <w:sz w:val="22"/>
          <w:szCs w:val="22"/>
          <w:shd w:val="clear" w:color="auto" w:fill="FFFFFF"/>
        </w:rPr>
        <w:t xml:space="preserve"> с вх. № 111/18.10.2023г.;</w:t>
      </w:r>
    </w:p>
    <w:p w:rsidR="00F63DD3" w:rsidRDefault="00F63DD3" w:rsidP="00F63DD3">
      <w:pPr>
        <w:pStyle w:val="a5"/>
        <w:shd w:val="clear" w:color="auto" w:fill="FFFFFF"/>
        <w:spacing w:after="0"/>
        <w:jc w:val="both"/>
        <w:rPr>
          <w:sz w:val="22"/>
          <w:szCs w:val="22"/>
          <w:shd w:val="clear" w:color="auto" w:fill="FFFFFF"/>
        </w:rPr>
      </w:pPr>
      <w:r w:rsidRPr="00F63DD3">
        <w:rPr>
          <w:sz w:val="22"/>
          <w:szCs w:val="22"/>
          <w:shd w:val="clear" w:color="auto" w:fill="FFFFFF"/>
          <w:lang w:val="en-US"/>
        </w:rPr>
        <w:t>6.</w:t>
      </w:r>
      <w:r w:rsidRPr="00F63DD3">
        <w:rPr>
          <w:sz w:val="22"/>
          <w:szCs w:val="22"/>
          <w:shd w:val="clear" w:color="auto" w:fill="FFFFFF"/>
        </w:rPr>
        <w:t xml:space="preserve"> Замени от КП „Продължаваме Промяната – Демократична </w:t>
      </w:r>
      <w:proofErr w:type="gramStart"/>
      <w:r w:rsidRPr="00F63DD3">
        <w:rPr>
          <w:sz w:val="22"/>
          <w:szCs w:val="22"/>
          <w:shd w:val="clear" w:color="auto" w:fill="FFFFFF"/>
        </w:rPr>
        <w:t>България“ -</w:t>
      </w:r>
      <w:proofErr w:type="gramEnd"/>
      <w:r w:rsidRPr="00F63DD3">
        <w:rPr>
          <w:sz w:val="22"/>
          <w:szCs w:val="22"/>
          <w:shd w:val="clear" w:color="auto" w:fill="FFFFFF"/>
        </w:rPr>
        <w:t xml:space="preserve"> предложение с вх. № 74/18.10.2023 г.</w:t>
      </w:r>
    </w:p>
    <w:p w:rsidR="00CF126C" w:rsidRDefault="00CF126C" w:rsidP="00F63DD3">
      <w:pPr>
        <w:pStyle w:val="a5"/>
        <w:shd w:val="clear" w:color="auto" w:fill="FFFFFF"/>
        <w:spacing w:after="0"/>
        <w:jc w:val="both"/>
        <w:rPr>
          <w:sz w:val="22"/>
          <w:szCs w:val="22"/>
          <w:shd w:val="clear" w:color="auto" w:fill="FFFFFF"/>
        </w:rPr>
      </w:pPr>
    </w:p>
    <w:p w:rsidR="00CF126C" w:rsidRPr="00CF126C" w:rsidRDefault="00CF126C" w:rsidP="00CF126C">
      <w:pPr>
        <w:pStyle w:val="a4"/>
        <w:shd w:val="clear" w:color="auto" w:fill="FEFEFE"/>
        <w:spacing w:after="240" w:line="240" w:lineRule="auto"/>
        <w:ind w:left="0"/>
        <w:jc w:val="both"/>
        <w:rPr>
          <w:rFonts w:ascii="Times New Roman" w:hAnsi="Times New Roman" w:cs="Times New Roman"/>
          <w:color w:val="000000" w:themeColor="text1"/>
          <w:sz w:val="20"/>
          <w:szCs w:val="20"/>
        </w:rPr>
      </w:pPr>
      <w:r>
        <w:rPr>
          <w:shd w:val="clear" w:color="auto" w:fill="FFFFFF"/>
        </w:rPr>
        <w:t>7.</w:t>
      </w:r>
      <w:r w:rsidRPr="00CF126C">
        <w:rPr>
          <w:shd w:val="clear" w:color="auto" w:fill="FFFFFF"/>
        </w:rPr>
        <w:t xml:space="preserve"> </w:t>
      </w:r>
      <w:r w:rsidRPr="006A6153">
        <w:rPr>
          <w:sz w:val="24"/>
          <w:szCs w:val="24"/>
          <w:shd w:val="clear" w:color="auto" w:fill="FFFFFF"/>
        </w:rPr>
        <w:t>З</w:t>
      </w:r>
      <w:r w:rsidRPr="006A6153">
        <w:rPr>
          <w:rFonts w:ascii="Times New Roman" w:eastAsia="Times New Roman" w:hAnsi="Times New Roman" w:cs="Times New Roman"/>
          <w:color w:val="000000"/>
          <w:sz w:val="24"/>
          <w:szCs w:val="24"/>
        </w:rPr>
        <w:t>аявление</w:t>
      </w:r>
      <w:r w:rsidRPr="00EE2DE2">
        <w:rPr>
          <w:rFonts w:ascii="Times New Roman" w:eastAsia="Times New Roman" w:hAnsi="Times New Roman" w:cs="Times New Roman"/>
          <w:color w:val="000000"/>
          <w:sz w:val="24"/>
          <w:szCs w:val="24"/>
        </w:rPr>
        <w:t xml:space="preserve"> за регистрация на застъпници на кандидатска листа за изборите за общински съветници, кметове на кметства в Община Хасково на 29.10.2023г. с вх. </w:t>
      </w:r>
      <w:r w:rsidRPr="00EE2DE2">
        <w:rPr>
          <w:rFonts w:ascii="Times New Roman" w:eastAsia="Times New Roman" w:hAnsi="Times New Roman" w:cs="Times New Roman"/>
          <w:color w:val="000000" w:themeColor="text1"/>
          <w:sz w:val="24"/>
          <w:szCs w:val="24"/>
        </w:rPr>
        <w:t>№ 2/18.10.2023</w:t>
      </w:r>
      <w:r w:rsidRPr="00EE2DE2">
        <w:rPr>
          <w:rFonts w:ascii="Times New Roman" w:eastAsia="Times New Roman" w:hAnsi="Times New Roman" w:cs="Times New Roman"/>
          <w:color w:val="000000"/>
          <w:sz w:val="24"/>
          <w:szCs w:val="24"/>
        </w:rPr>
        <w:t xml:space="preserve">г. в 12:38ч от входящия регистър за </w:t>
      </w:r>
      <w:r w:rsidRPr="00EE2DE2">
        <w:rPr>
          <w:rFonts w:ascii="Times New Roman" w:hAnsi="Times New Roman" w:cs="Times New Roman"/>
          <w:color w:val="000000" w:themeColor="text1"/>
          <w:sz w:val="24"/>
          <w:szCs w:val="24"/>
        </w:rPr>
        <w:t xml:space="preserve">регистрация на застъпници и заместващи застъпници  в изборите за общински съветници и за кметове на </w:t>
      </w:r>
      <w:r w:rsidRPr="00EE2DE2">
        <w:rPr>
          <w:rFonts w:ascii="Times New Roman" w:eastAsia="Times New Roman" w:hAnsi="Times New Roman" w:cs="Times New Roman"/>
          <w:color w:val="000000"/>
          <w:sz w:val="24"/>
          <w:szCs w:val="24"/>
        </w:rPr>
        <w:t>29.10.2023г</w:t>
      </w:r>
      <w:r w:rsidRPr="00EE2DE2">
        <w:rPr>
          <w:rFonts w:ascii="Times New Roman" w:hAnsi="Times New Roman" w:cs="Times New Roman"/>
          <w:color w:val="000000" w:themeColor="text1"/>
          <w:sz w:val="24"/>
          <w:szCs w:val="24"/>
        </w:rPr>
        <w:t>.</w:t>
      </w:r>
    </w:p>
    <w:p w:rsidR="002368DE" w:rsidRPr="00E07DBB" w:rsidRDefault="002368DE" w:rsidP="00CB1881">
      <w:pPr>
        <w:shd w:val="clear" w:color="auto" w:fill="FEFEFE"/>
        <w:spacing w:before="100" w:beforeAutospacing="1" w:after="100" w:afterAutospacing="1" w:line="270" w:lineRule="atLeast"/>
        <w:jc w:val="both"/>
        <w:rPr>
          <w:rFonts w:ascii="Times New Roman" w:eastAsia="Times New Roman" w:hAnsi="Times New Roman" w:cs="Times New Roman"/>
        </w:rPr>
      </w:pPr>
      <w:r w:rsidRPr="00E07DBB">
        <w:rPr>
          <w:rFonts w:ascii="Times New Roman" w:eastAsia="Times New Roman" w:hAnsi="Times New Roman" w:cs="Times New Roman"/>
        </w:rPr>
        <w:t>Не се направиха допълнения за дневния ред. Няма възражения.</w:t>
      </w:r>
    </w:p>
    <w:p w:rsidR="001617D4" w:rsidRPr="00E07DBB" w:rsidRDefault="002368DE" w:rsidP="001617D4">
      <w:pPr>
        <w:spacing w:line="240" w:lineRule="auto"/>
        <w:ind w:firstLine="360"/>
        <w:jc w:val="both"/>
        <w:rPr>
          <w:rFonts w:ascii="Times New Roman" w:hAnsi="Times New Roman" w:cs="Times New Roman"/>
        </w:rPr>
      </w:pPr>
      <w:r w:rsidRPr="00E07DBB">
        <w:rPr>
          <w:rFonts w:ascii="Times New Roman" w:hAnsi="Times New Roman" w:cs="Times New Roman"/>
        </w:rPr>
        <w:t xml:space="preserve">Дневният ред е приет, като „За” гласуват </w:t>
      </w:r>
      <w:r w:rsidR="008C4062" w:rsidRPr="003F2AFD">
        <w:rPr>
          <w:rFonts w:ascii="Times New Roman" w:hAnsi="Times New Roman" w:cs="Times New Roman"/>
        </w:rPr>
        <w:t>11</w:t>
      </w:r>
      <w:r w:rsidR="001617D4" w:rsidRPr="003F2AFD">
        <w:rPr>
          <w:rFonts w:ascii="Times New Roman" w:hAnsi="Times New Roman" w:cs="Times New Roman"/>
        </w:rPr>
        <w:t xml:space="preserve"> /</w:t>
      </w:r>
      <w:r w:rsidR="008C4062" w:rsidRPr="003F2AFD">
        <w:rPr>
          <w:rFonts w:ascii="Times New Roman" w:hAnsi="Times New Roman" w:cs="Times New Roman"/>
        </w:rPr>
        <w:t>едина</w:t>
      </w:r>
      <w:r w:rsidR="001617D4" w:rsidRPr="003F2AFD">
        <w:rPr>
          <w:rFonts w:ascii="Times New Roman" w:hAnsi="Times New Roman" w:cs="Times New Roman"/>
        </w:rPr>
        <w:t>де</w:t>
      </w:r>
      <w:r w:rsidR="00302D9C" w:rsidRPr="003F2AFD">
        <w:rPr>
          <w:rFonts w:ascii="Times New Roman" w:hAnsi="Times New Roman" w:cs="Times New Roman"/>
        </w:rPr>
        <w:t>сет</w:t>
      </w:r>
      <w:r w:rsidRPr="00E07DBB">
        <w:rPr>
          <w:rFonts w:ascii="Times New Roman" w:hAnsi="Times New Roman" w:cs="Times New Roman"/>
        </w:rPr>
        <w:t xml:space="preserve">/ членове на ОИК-Хасково: </w:t>
      </w:r>
      <w:r w:rsidR="001617D4" w:rsidRPr="00E07DBB">
        <w:rPr>
          <w:rFonts w:ascii="Times New Roman" w:hAnsi="Times New Roman" w:cs="Times New Roman"/>
        </w:rPr>
        <w:t xml:space="preserve">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w:t>
      </w:r>
      <w:r w:rsidR="00302D9C" w:rsidRPr="00E07DBB">
        <w:rPr>
          <w:rFonts w:ascii="Times New Roman" w:hAnsi="Times New Roman" w:cs="Times New Roman"/>
        </w:rPr>
        <w:t>Иванова Филипова-Рангелова</w:t>
      </w:r>
      <w:r w:rsidR="00945BC4" w:rsidRPr="00E07DBB">
        <w:rPr>
          <w:rFonts w:ascii="Times New Roman" w:hAnsi="Times New Roman" w:cs="Times New Roman"/>
        </w:rPr>
        <w:t xml:space="preserve">, </w:t>
      </w:r>
      <w:r w:rsidR="00276986" w:rsidRPr="00E07DBB">
        <w:rPr>
          <w:rFonts w:ascii="Times New Roman" w:hAnsi="Times New Roman" w:cs="Times New Roman"/>
        </w:rPr>
        <w:t>Соня Димитрова Чанкова, Петя Ангелова Бостанджиева – Китин, Венелин Карев Челебиев.</w:t>
      </w:r>
    </w:p>
    <w:p w:rsidR="00BD636F" w:rsidRPr="00E07DBB" w:rsidRDefault="002368DE" w:rsidP="001617D4">
      <w:pPr>
        <w:spacing w:line="240" w:lineRule="auto"/>
        <w:ind w:firstLine="360"/>
        <w:jc w:val="both"/>
        <w:rPr>
          <w:rFonts w:ascii="Times New Roman" w:hAnsi="Times New Roman" w:cs="Times New Roman"/>
        </w:rPr>
      </w:pPr>
      <w:r w:rsidRPr="00E07DBB">
        <w:rPr>
          <w:rFonts w:ascii="Times New Roman" w:hAnsi="Times New Roman" w:cs="Times New Roman"/>
        </w:rPr>
        <w:t xml:space="preserve">Против – няма. </w:t>
      </w:r>
    </w:p>
    <w:p w:rsidR="00CF126C" w:rsidRPr="00CF126C" w:rsidRDefault="002368DE" w:rsidP="00CF126C">
      <w:pPr>
        <w:pStyle w:val="a5"/>
        <w:shd w:val="clear" w:color="auto" w:fill="FFFFFF"/>
        <w:spacing w:after="150"/>
        <w:ind w:firstLine="708"/>
        <w:jc w:val="both"/>
        <w:rPr>
          <w:sz w:val="20"/>
          <w:szCs w:val="20"/>
          <w:shd w:val="clear" w:color="auto" w:fill="FFFFFF"/>
          <w:lang w:eastAsia="bg-BG"/>
        </w:rPr>
      </w:pPr>
      <w:r w:rsidRPr="00E07DBB">
        <w:rPr>
          <w:rStyle w:val="FontStyle12"/>
          <w:b/>
          <w:u w:val="single"/>
        </w:rPr>
        <w:t>По т. 1 от дневния ред относно</w:t>
      </w:r>
      <w:bookmarkStart w:id="0" w:name="_Hlk127008856"/>
      <w:r w:rsidRPr="00E07DBB">
        <w:rPr>
          <w:rStyle w:val="FontStyle12"/>
          <w:b/>
          <w:u w:val="single"/>
        </w:rPr>
        <w:t>:</w:t>
      </w:r>
      <w:r w:rsidRPr="00E07DBB">
        <w:rPr>
          <w:rFonts w:eastAsia="Times New Roman"/>
          <w:lang w:eastAsia="bg-BG"/>
        </w:rPr>
        <w:t xml:space="preserve"> </w:t>
      </w:r>
      <w:r w:rsidR="00CF126C" w:rsidRPr="00CF126C">
        <w:rPr>
          <w:sz w:val="20"/>
          <w:szCs w:val="20"/>
          <w:shd w:val="clear" w:color="auto" w:fill="FFFFFF"/>
          <w:lang w:eastAsia="bg-BG"/>
        </w:rPr>
        <w:t>Замени от КП „БСП за България“ - предложение с вх. № 101/17.10.2023 г.</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В ОИК – Хасково е постъпило предложение с вх. № 101/17.10.2023 г. от упълномощен представител на КП „БСП за България“ за извършване на замени в съставите на СИК в община Хасково, назначени с Решение № 124–МИ от 29.09.2023 г. на ОИК – Хасково.</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 xml:space="preserve">ОИК - Хасково като отчете, че са налице изискванията на закона, счита, че предложението следва да бъде уважено, поради което и на основание чл. 87, ал. 1, т. 5 и  т. 6 от ИК, ОИК - Хасково </w:t>
      </w:r>
    </w:p>
    <w:p w:rsidR="00CF126C" w:rsidRPr="00CF126C" w:rsidRDefault="00CF126C" w:rsidP="00CF126C">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CF126C">
        <w:rPr>
          <w:rFonts w:ascii="Times New Roman" w:eastAsia="Times New Roman" w:hAnsi="Times New Roman" w:cs="Times New Roman"/>
          <w:b/>
          <w:sz w:val="20"/>
          <w:szCs w:val="20"/>
          <w:shd w:val="clear" w:color="auto" w:fill="FFFFFF"/>
          <w:lang w:eastAsia="bg-BG"/>
        </w:rPr>
        <w:t>РЕШИ:</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КП „БСП за България“ както следва: </w:t>
      </w:r>
    </w:p>
    <w:tbl>
      <w:tblPr>
        <w:tblW w:w="9204" w:type="dxa"/>
        <w:tblCellMar>
          <w:left w:w="70" w:type="dxa"/>
          <w:right w:w="70" w:type="dxa"/>
        </w:tblCellMar>
        <w:tblLook w:val="04A0" w:firstRow="1" w:lastRow="0" w:firstColumn="1" w:lastColumn="0" w:noHBand="0" w:noVBand="1"/>
      </w:tblPr>
      <w:tblGrid>
        <w:gridCol w:w="1192"/>
        <w:gridCol w:w="1428"/>
        <w:gridCol w:w="1346"/>
        <w:gridCol w:w="1082"/>
        <w:gridCol w:w="1479"/>
        <w:gridCol w:w="1296"/>
        <w:gridCol w:w="1381"/>
      </w:tblGrid>
      <w:tr w:rsidR="00CF126C" w:rsidRPr="00CF126C" w:rsidTr="003A1BFD">
        <w:trPr>
          <w:trHeight w:val="391"/>
        </w:trPr>
        <w:tc>
          <w:tcPr>
            <w:tcW w:w="11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b/>
                <w:bCs/>
                <w:sz w:val="20"/>
                <w:szCs w:val="20"/>
                <w:lang w:eastAsia="bg-BG"/>
              </w:rPr>
            </w:pPr>
            <w:r w:rsidRPr="00CF126C">
              <w:rPr>
                <w:rFonts w:ascii="Calibri" w:eastAsia="Times New Roman" w:hAnsi="Calibri" w:cs="Calibri"/>
                <w:b/>
                <w:bCs/>
                <w:sz w:val="20"/>
                <w:szCs w:val="20"/>
                <w:lang w:eastAsia="bg-BG"/>
              </w:rPr>
              <w:t>Секция №</w:t>
            </w:r>
          </w:p>
        </w:tc>
        <w:tc>
          <w:tcPr>
            <w:tcW w:w="1428" w:type="dxa"/>
            <w:tcBorders>
              <w:top w:val="single" w:sz="8" w:space="0" w:color="auto"/>
              <w:left w:val="nil"/>
              <w:bottom w:val="single" w:sz="8"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b/>
                <w:bCs/>
                <w:sz w:val="20"/>
                <w:szCs w:val="20"/>
                <w:lang w:eastAsia="bg-BG"/>
              </w:rPr>
            </w:pPr>
            <w:r w:rsidRPr="00CF126C">
              <w:rPr>
                <w:rFonts w:ascii="Calibri" w:eastAsia="Times New Roman" w:hAnsi="Calibri" w:cs="Calibri"/>
                <w:b/>
                <w:bCs/>
                <w:sz w:val="20"/>
                <w:szCs w:val="20"/>
                <w:lang w:eastAsia="bg-BG"/>
              </w:rPr>
              <w:t>Освобождава</w:t>
            </w:r>
          </w:p>
        </w:tc>
        <w:tc>
          <w:tcPr>
            <w:tcW w:w="1346" w:type="dxa"/>
            <w:tcBorders>
              <w:top w:val="single" w:sz="8" w:space="0" w:color="auto"/>
              <w:left w:val="nil"/>
              <w:bottom w:val="single" w:sz="8"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b/>
                <w:bCs/>
                <w:sz w:val="20"/>
                <w:szCs w:val="20"/>
                <w:lang w:eastAsia="bg-BG"/>
              </w:rPr>
            </w:pPr>
            <w:r w:rsidRPr="00CF126C">
              <w:rPr>
                <w:rFonts w:ascii="Calibri" w:eastAsia="Times New Roman" w:hAnsi="Calibri" w:cs="Calibri"/>
                <w:b/>
                <w:bCs/>
                <w:sz w:val="20"/>
                <w:szCs w:val="20"/>
                <w:lang w:eastAsia="bg-BG"/>
              </w:rPr>
              <w:t>Телефон</w:t>
            </w:r>
          </w:p>
        </w:tc>
        <w:tc>
          <w:tcPr>
            <w:tcW w:w="1082" w:type="dxa"/>
            <w:tcBorders>
              <w:top w:val="single" w:sz="8" w:space="0" w:color="auto"/>
              <w:left w:val="nil"/>
              <w:bottom w:val="single" w:sz="8"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b/>
                <w:bCs/>
                <w:sz w:val="20"/>
                <w:szCs w:val="20"/>
                <w:lang w:eastAsia="bg-BG"/>
              </w:rPr>
            </w:pPr>
            <w:r w:rsidRPr="00CF126C">
              <w:rPr>
                <w:rFonts w:ascii="Calibri" w:eastAsia="Times New Roman" w:hAnsi="Calibri" w:cs="Calibri"/>
                <w:b/>
                <w:bCs/>
                <w:sz w:val="20"/>
                <w:szCs w:val="20"/>
                <w:lang w:eastAsia="bg-BG"/>
              </w:rPr>
              <w:t>Длъжност</w:t>
            </w:r>
          </w:p>
        </w:tc>
        <w:tc>
          <w:tcPr>
            <w:tcW w:w="1479" w:type="dxa"/>
            <w:tcBorders>
              <w:top w:val="single" w:sz="8" w:space="0" w:color="auto"/>
              <w:left w:val="nil"/>
              <w:bottom w:val="single" w:sz="8"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b/>
                <w:bCs/>
                <w:sz w:val="20"/>
                <w:szCs w:val="20"/>
                <w:lang w:eastAsia="bg-BG"/>
              </w:rPr>
            </w:pPr>
            <w:r w:rsidRPr="00CF126C">
              <w:rPr>
                <w:rFonts w:ascii="Calibri" w:eastAsia="Times New Roman" w:hAnsi="Calibri" w:cs="Calibri"/>
                <w:b/>
                <w:bCs/>
                <w:sz w:val="20"/>
                <w:szCs w:val="20"/>
                <w:lang w:eastAsia="bg-BG"/>
              </w:rPr>
              <w:t>Назначава</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b/>
                <w:bCs/>
                <w:sz w:val="20"/>
                <w:szCs w:val="20"/>
                <w:lang w:eastAsia="bg-BG"/>
              </w:rPr>
            </w:pPr>
            <w:r w:rsidRPr="00CF126C">
              <w:rPr>
                <w:rFonts w:ascii="Calibri" w:eastAsia="Times New Roman" w:hAnsi="Calibri" w:cs="Calibri"/>
                <w:b/>
                <w:bCs/>
                <w:sz w:val="20"/>
                <w:szCs w:val="20"/>
                <w:lang w:eastAsia="bg-BG"/>
              </w:rPr>
              <w:t>ЕГН</w:t>
            </w:r>
          </w:p>
        </w:tc>
        <w:tc>
          <w:tcPr>
            <w:tcW w:w="1381" w:type="dxa"/>
            <w:tcBorders>
              <w:top w:val="single" w:sz="8" w:space="0" w:color="auto"/>
              <w:left w:val="nil"/>
              <w:bottom w:val="single" w:sz="8"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b/>
                <w:bCs/>
                <w:sz w:val="20"/>
                <w:szCs w:val="20"/>
                <w:lang w:eastAsia="bg-BG"/>
              </w:rPr>
            </w:pPr>
            <w:r w:rsidRPr="00CF126C">
              <w:rPr>
                <w:rFonts w:ascii="Calibri" w:eastAsia="Times New Roman" w:hAnsi="Calibri" w:cs="Calibri"/>
                <w:b/>
                <w:bCs/>
                <w:sz w:val="20"/>
                <w:szCs w:val="20"/>
                <w:lang w:eastAsia="bg-BG"/>
              </w:rPr>
              <w:t>Телефон</w:t>
            </w:r>
          </w:p>
        </w:tc>
      </w:tr>
      <w:tr w:rsidR="00CF126C" w:rsidRPr="00CF126C" w:rsidTr="0069211D">
        <w:trPr>
          <w:trHeight w:val="355"/>
        </w:trPr>
        <w:tc>
          <w:tcPr>
            <w:tcW w:w="1192" w:type="dxa"/>
            <w:tcBorders>
              <w:top w:val="nil"/>
              <w:left w:val="single" w:sz="8" w:space="0" w:color="auto"/>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293400043</w:t>
            </w:r>
          </w:p>
        </w:tc>
        <w:tc>
          <w:tcPr>
            <w:tcW w:w="1428"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 xml:space="preserve">Йордан Йорданов </w:t>
            </w:r>
            <w:proofErr w:type="spellStart"/>
            <w:r w:rsidRPr="00CF126C">
              <w:rPr>
                <w:rFonts w:ascii="Calibri" w:eastAsia="Times New Roman" w:hAnsi="Calibri" w:cs="Calibri"/>
                <w:sz w:val="20"/>
                <w:szCs w:val="20"/>
                <w:lang w:eastAsia="bg-BG"/>
              </w:rPr>
              <w:t>Чипилски</w:t>
            </w:r>
            <w:proofErr w:type="spellEnd"/>
          </w:p>
        </w:tc>
        <w:tc>
          <w:tcPr>
            <w:tcW w:w="1346"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c>
          <w:tcPr>
            <w:tcW w:w="1082"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Член</w:t>
            </w:r>
          </w:p>
        </w:tc>
        <w:tc>
          <w:tcPr>
            <w:tcW w:w="1479"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 xml:space="preserve">Андрей Ангелов </w:t>
            </w:r>
            <w:proofErr w:type="spellStart"/>
            <w:r w:rsidRPr="00CF126C">
              <w:rPr>
                <w:rFonts w:ascii="Calibri" w:eastAsia="Times New Roman" w:hAnsi="Calibri" w:cs="Calibri"/>
                <w:sz w:val="20"/>
                <w:szCs w:val="20"/>
                <w:lang w:eastAsia="bg-BG"/>
              </w:rPr>
              <w:t>Радичев</w:t>
            </w:r>
            <w:proofErr w:type="spellEnd"/>
          </w:p>
        </w:tc>
        <w:tc>
          <w:tcPr>
            <w:tcW w:w="1296"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c>
          <w:tcPr>
            <w:tcW w:w="1381"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r>
      <w:tr w:rsidR="00CF126C" w:rsidRPr="00CF126C" w:rsidTr="0069211D">
        <w:trPr>
          <w:trHeight w:val="355"/>
        </w:trPr>
        <w:tc>
          <w:tcPr>
            <w:tcW w:w="1192" w:type="dxa"/>
            <w:tcBorders>
              <w:top w:val="nil"/>
              <w:left w:val="single" w:sz="8" w:space="0" w:color="auto"/>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293400132</w:t>
            </w:r>
          </w:p>
        </w:tc>
        <w:tc>
          <w:tcPr>
            <w:tcW w:w="1428"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Маргарита Валентинова Маркова</w:t>
            </w:r>
          </w:p>
        </w:tc>
        <w:tc>
          <w:tcPr>
            <w:tcW w:w="1346"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c>
          <w:tcPr>
            <w:tcW w:w="1082"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Член</w:t>
            </w:r>
          </w:p>
        </w:tc>
        <w:tc>
          <w:tcPr>
            <w:tcW w:w="1479"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 xml:space="preserve">Делян </w:t>
            </w:r>
            <w:proofErr w:type="spellStart"/>
            <w:r w:rsidRPr="00CF126C">
              <w:rPr>
                <w:rFonts w:ascii="Calibri" w:eastAsia="Times New Roman" w:hAnsi="Calibri" w:cs="Calibri"/>
                <w:sz w:val="20"/>
                <w:szCs w:val="20"/>
                <w:lang w:eastAsia="bg-BG"/>
              </w:rPr>
              <w:t>Венциславов</w:t>
            </w:r>
            <w:proofErr w:type="spellEnd"/>
            <w:r w:rsidRPr="00CF126C">
              <w:rPr>
                <w:rFonts w:ascii="Calibri" w:eastAsia="Times New Roman" w:hAnsi="Calibri" w:cs="Calibri"/>
                <w:sz w:val="20"/>
                <w:szCs w:val="20"/>
                <w:lang w:eastAsia="bg-BG"/>
              </w:rPr>
              <w:t xml:space="preserve"> Пехливанов</w:t>
            </w:r>
          </w:p>
        </w:tc>
        <w:tc>
          <w:tcPr>
            <w:tcW w:w="1296"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c>
          <w:tcPr>
            <w:tcW w:w="1381"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r>
      <w:tr w:rsidR="00CF126C" w:rsidRPr="00CF126C" w:rsidTr="0069211D">
        <w:trPr>
          <w:trHeight w:val="355"/>
        </w:trPr>
        <w:tc>
          <w:tcPr>
            <w:tcW w:w="1192" w:type="dxa"/>
            <w:tcBorders>
              <w:top w:val="nil"/>
              <w:left w:val="single" w:sz="8" w:space="0" w:color="auto"/>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293400138</w:t>
            </w:r>
          </w:p>
        </w:tc>
        <w:tc>
          <w:tcPr>
            <w:tcW w:w="1428"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Милка Георгиева Колева</w:t>
            </w:r>
          </w:p>
        </w:tc>
        <w:tc>
          <w:tcPr>
            <w:tcW w:w="1346"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c>
          <w:tcPr>
            <w:tcW w:w="1082"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Член</w:t>
            </w:r>
          </w:p>
        </w:tc>
        <w:tc>
          <w:tcPr>
            <w:tcW w:w="1479" w:type="dxa"/>
            <w:tcBorders>
              <w:top w:val="nil"/>
              <w:left w:val="nil"/>
              <w:bottom w:val="single" w:sz="4" w:space="0" w:color="auto"/>
              <w:right w:val="single" w:sz="8" w:space="0" w:color="auto"/>
            </w:tcBorders>
            <w:shd w:val="clear" w:color="auto" w:fill="auto"/>
            <w:noWrap/>
            <w:vAlign w:val="center"/>
            <w:hideMark/>
          </w:tcPr>
          <w:p w:rsidR="00CF126C" w:rsidRPr="00CF126C" w:rsidRDefault="00CF126C" w:rsidP="00CF126C">
            <w:pPr>
              <w:spacing w:after="0" w:line="240" w:lineRule="auto"/>
              <w:rPr>
                <w:rFonts w:ascii="Calibri" w:eastAsia="Times New Roman" w:hAnsi="Calibri" w:cs="Calibri"/>
                <w:sz w:val="20"/>
                <w:szCs w:val="20"/>
                <w:lang w:eastAsia="bg-BG"/>
              </w:rPr>
            </w:pPr>
            <w:r w:rsidRPr="00CF126C">
              <w:rPr>
                <w:rFonts w:ascii="Calibri" w:eastAsia="Times New Roman" w:hAnsi="Calibri" w:cs="Calibri"/>
                <w:sz w:val="20"/>
                <w:szCs w:val="20"/>
                <w:lang w:eastAsia="bg-BG"/>
              </w:rPr>
              <w:t>Румяна Георгиева Тодорова</w:t>
            </w:r>
          </w:p>
        </w:tc>
        <w:tc>
          <w:tcPr>
            <w:tcW w:w="1296"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c>
          <w:tcPr>
            <w:tcW w:w="1381" w:type="dxa"/>
            <w:tcBorders>
              <w:top w:val="nil"/>
              <w:left w:val="nil"/>
              <w:bottom w:val="single" w:sz="4" w:space="0" w:color="auto"/>
              <w:right w:val="single" w:sz="8" w:space="0" w:color="auto"/>
            </w:tcBorders>
            <w:shd w:val="clear" w:color="auto" w:fill="auto"/>
            <w:noWrap/>
            <w:vAlign w:val="center"/>
          </w:tcPr>
          <w:p w:rsidR="00CF126C" w:rsidRPr="00CF126C" w:rsidRDefault="00CF126C" w:rsidP="00CF126C">
            <w:pPr>
              <w:spacing w:after="0" w:line="240" w:lineRule="auto"/>
              <w:rPr>
                <w:rFonts w:ascii="Calibri" w:eastAsia="Times New Roman" w:hAnsi="Calibri" w:cs="Calibri"/>
                <w:sz w:val="20"/>
                <w:szCs w:val="20"/>
                <w:lang w:eastAsia="bg-BG"/>
              </w:rPr>
            </w:pPr>
          </w:p>
        </w:tc>
      </w:tr>
    </w:tbl>
    <w:p w:rsidR="00CF126C" w:rsidRPr="00CF126C" w:rsidRDefault="00CF126C" w:rsidP="00CF126C">
      <w:pPr>
        <w:shd w:val="clear" w:color="auto" w:fill="FFFFFF"/>
        <w:spacing w:after="0" w:line="240" w:lineRule="auto"/>
        <w:jc w:val="both"/>
        <w:rPr>
          <w:rFonts w:ascii="Times New Roman" w:eastAsia="Times New Roman" w:hAnsi="Times New Roman" w:cs="Times New Roman"/>
          <w:sz w:val="20"/>
          <w:szCs w:val="20"/>
          <w:shd w:val="clear" w:color="auto" w:fill="FFFFFF"/>
          <w:lang w:eastAsia="bg-BG"/>
        </w:rPr>
      </w:pPr>
    </w:p>
    <w:p w:rsidR="00CF126C" w:rsidRPr="00CF126C" w:rsidRDefault="00CF126C" w:rsidP="00CF126C">
      <w:pPr>
        <w:shd w:val="clear" w:color="auto" w:fill="FFFFFF"/>
        <w:spacing w:after="0" w:line="240" w:lineRule="auto"/>
        <w:jc w:val="both"/>
        <w:rPr>
          <w:rFonts w:ascii="Times New Roman" w:eastAsia="Times New Roman" w:hAnsi="Times New Roman" w:cs="Times New Roman"/>
          <w:sz w:val="20"/>
          <w:szCs w:val="20"/>
          <w:lang w:eastAsia="bg-BG"/>
        </w:rPr>
      </w:pPr>
      <w:r w:rsidRPr="00CF126C">
        <w:rPr>
          <w:rFonts w:ascii="Times New Roman" w:eastAsia="Times New Roman" w:hAnsi="Times New Roman" w:cs="Times New Roman"/>
          <w:sz w:val="20"/>
          <w:szCs w:val="20"/>
          <w:lang w:eastAsia="bg-BG"/>
        </w:rPr>
        <w:t>Решението подлежи на обжалване пред ЦИК в тридневен срок от обявяването му.</w:t>
      </w:r>
    </w:p>
    <w:p w:rsidR="00395BC1" w:rsidRDefault="00395BC1" w:rsidP="00F63DD3">
      <w:pPr>
        <w:shd w:val="clear" w:color="auto" w:fill="FFFFFF"/>
        <w:spacing w:after="0" w:line="240" w:lineRule="auto"/>
        <w:jc w:val="both"/>
        <w:rPr>
          <w:rFonts w:ascii="Times New Roman" w:eastAsia="Times New Roman" w:hAnsi="Times New Roman" w:cs="Times New Roman"/>
          <w:color w:val="333333"/>
        </w:rPr>
      </w:pPr>
    </w:p>
    <w:p w:rsidR="00F63DD3" w:rsidRDefault="00F63DD3" w:rsidP="00F63DD3">
      <w:pPr>
        <w:shd w:val="clear" w:color="auto" w:fill="FFFFFF"/>
        <w:spacing w:after="0" w:line="240" w:lineRule="auto"/>
        <w:jc w:val="both"/>
        <w:rPr>
          <w:rFonts w:ascii="Times New Roman" w:eastAsia="Times New Roman" w:hAnsi="Times New Roman" w:cs="Times New Roman"/>
          <w:color w:val="333333"/>
        </w:rPr>
      </w:pPr>
    </w:p>
    <w:p w:rsidR="006B2587" w:rsidRPr="00E07DBB" w:rsidRDefault="00B47879" w:rsidP="00302D9C">
      <w:pPr>
        <w:pStyle w:val="a5"/>
        <w:shd w:val="clear" w:color="auto" w:fill="FFFFFF"/>
        <w:spacing w:after="150"/>
        <w:jc w:val="both"/>
        <w:rPr>
          <w:sz w:val="22"/>
          <w:szCs w:val="22"/>
        </w:rPr>
      </w:pPr>
      <w:r w:rsidRPr="00E07DBB">
        <w:rPr>
          <w:rStyle w:val="FontStyle12"/>
        </w:rPr>
        <w:lastRenderedPageBreak/>
        <w:t xml:space="preserve">    </w:t>
      </w:r>
      <w:r w:rsidR="002368DE" w:rsidRPr="00E07DBB">
        <w:rPr>
          <w:rStyle w:val="FontStyle12"/>
        </w:rPr>
        <w:t xml:space="preserve">Решението е прието като </w:t>
      </w:r>
      <w:r w:rsidR="00F46BAE" w:rsidRPr="00E07DBB">
        <w:rPr>
          <w:rStyle w:val="FontStyle12"/>
        </w:rPr>
        <w:t xml:space="preserve">„За” </w:t>
      </w:r>
      <w:r w:rsidR="00302D9C" w:rsidRPr="00E07DBB">
        <w:rPr>
          <w:sz w:val="22"/>
          <w:szCs w:val="22"/>
        </w:rPr>
        <w:t xml:space="preserve">гласуват </w:t>
      </w:r>
      <w:r w:rsidR="006B2587" w:rsidRPr="003F2AFD">
        <w:rPr>
          <w:sz w:val="22"/>
          <w:szCs w:val="22"/>
        </w:rPr>
        <w:t>11 /единадесет/</w:t>
      </w:r>
      <w:r w:rsidR="006B2587" w:rsidRPr="00E07DBB">
        <w:rPr>
          <w:sz w:val="22"/>
          <w:szCs w:val="22"/>
        </w:rPr>
        <w:t xml:space="preserve">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2368DE" w:rsidRPr="00E07DBB" w:rsidRDefault="002368DE" w:rsidP="00302D9C">
      <w:pPr>
        <w:pStyle w:val="a5"/>
        <w:shd w:val="clear" w:color="auto" w:fill="FFFFFF"/>
        <w:spacing w:after="150"/>
        <w:jc w:val="both"/>
        <w:rPr>
          <w:rStyle w:val="FontStyle12"/>
        </w:rPr>
      </w:pPr>
      <w:r w:rsidRPr="00E07DBB">
        <w:rPr>
          <w:rStyle w:val="FontStyle12"/>
        </w:rPr>
        <w:t xml:space="preserve">      "Против" няма.</w:t>
      </w:r>
    </w:p>
    <w:p w:rsidR="00BD636F" w:rsidRPr="00E07DBB" w:rsidRDefault="00BD636F" w:rsidP="002368DE">
      <w:pPr>
        <w:shd w:val="clear" w:color="auto" w:fill="FFFFFF"/>
        <w:spacing w:after="0" w:line="240" w:lineRule="auto"/>
        <w:jc w:val="both"/>
        <w:rPr>
          <w:rStyle w:val="FontStyle12"/>
        </w:rPr>
      </w:pPr>
    </w:p>
    <w:p w:rsidR="00CF126C" w:rsidRPr="00CF126C" w:rsidRDefault="00D53FF0" w:rsidP="00CF126C">
      <w:pPr>
        <w:pStyle w:val="a5"/>
        <w:shd w:val="clear" w:color="auto" w:fill="FFFFFF"/>
        <w:spacing w:after="150"/>
        <w:ind w:firstLine="708"/>
        <w:jc w:val="both"/>
        <w:rPr>
          <w:sz w:val="20"/>
          <w:szCs w:val="20"/>
          <w:shd w:val="clear" w:color="auto" w:fill="FFFFFF"/>
          <w:lang w:eastAsia="bg-BG"/>
        </w:rPr>
      </w:pPr>
      <w:r w:rsidRPr="00E07DBB">
        <w:rPr>
          <w:rStyle w:val="FontStyle12"/>
          <w:b/>
          <w:u w:val="single"/>
        </w:rPr>
        <w:t>По т. 2 от дневния ред относно:</w:t>
      </w:r>
      <w:r w:rsidR="00676625" w:rsidRPr="00E07DBB">
        <w:rPr>
          <w:color w:val="333333"/>
          <w:sz w:val="22"/>
          <w:szCs w:val="22"/>
          <w:lang w:eastAsia="bg-BG"/>
        </w:rPr>
        <w:t xml:space="preserve"> </w:t>
      </w:r>
      <w:r w:rsidR="009C074D" w:rsidRPr="00E07DBB">
        <w:rPr>
          <w:color w:val="333333"/>
          <w:sz w:val="22"/>
          <w:szCs w:val="22"/>
          <w:lang w:eastAsia="bg-BG"/>
        </w:rPr>
        <w:t xml:space="preserve"> </w:t>
      </w:r>
      <w:r w:rsidR="00CF126C" w:rsidRPr="00CF126C">
        <w:rPr>
          <w:color w:val="333333"/>
          <w:sz w:val="20"/>
          <w:szCs w:val="20"/>
          <w:shd w:val="clear" w:color="auto" w:fill="FFFFFF"/>
          <w:lang w:eastAsia="bg-BG"/>
        </w:rPr>
        <w:t>Назначаване на съставите на секциите за гласуване с подвижна избирателна кутия /ПСИК/ за</w:t>
      </w:r>
      <w:r w:rsidR="00CF126C" w:rsidRPr="00CF126C">
        <w:rPr>
          <w:sz w:val="20"/>
          <w:szCs w:val="20"/>
          <w:lang w:eastAsia="bg-BG"/>
        </w:rPr>
        <w:t xml:space="preserve"> </w:t>
      </w:r>
      <w:r w:rsidR="00CF126C" w:rsidRPr="00CF126C">
        <w:rPr>
          <w:color w:val="333333"/>
          <w:sz w:val="20"/>
          <w:szCs w:val="20"/>
          <w:shd w:val="clear" w:color="auto" w:fill="FFFFFF"/>
          <w:lang w:eastAsia="bg-BG"/>
        </w:rPr>
        <w:t xml:space="preserve">изборите за общински съветници и кметове на 29 октомври 2023 г. в Община Хасково.  </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 xml:space="preserve">В ОИК – Хасково е постъпило писмо от Кмета на община Хасково с вх. № 35/27.09.2023 г. с предложение за състава на два броя ПСИК, в което се съдържат имената на предложените лица, ЕГН, длъжността в комисията, партия или коалиция, която ги предлага и телефон за връзка. Към предложението за състава на ПСИК е приложен протокол от 21.09.2023 г. за проведени консултации на политическите партии и коалиции. Видно от съдържанието му присъствалите партии и коалиции са постигнали съгласие относно разпределението на местата и ръководните длъжности в два броя ПСИК. </w:t>
      </w:r>
    </w:p>
    <w:p w:rsidR="00CF126C" w:rsidRPr="00CF126C" w:rsidRDefault="00CF126C" w:rsidP="00CF126C">
      <w:pPr>
        <w:shd w:val="clear" w:color="auto" w:fill="FFFFFF"/>
        <w:spacing w:before="100" w:beforeAutospacing="1" w:after="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С  вх. № 104/17.10.2023 г. е постъпила Заповед на Кмета на Община – Хасково за образуване на 2 броя ПСИК и е утвърдена номерацията на ПСИК.</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С вх. № 96/16.10.2023 г. е постъпило предложение от КП „ГЕРБ-СДС“, с което предлагат трима членове за състав на два броя ПСИК, в което се съдържат имената на предложените лица, ЕГН, длъжността в комисията и телефон за връзка.</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 xml:space="preserve">С вх. № 100/16.10.2023 г. е постъпило предложение от КП „ПРОДЪЛЖАВАМЕ ПРОМЯНАТА-ДЕМОКРАТИЧНА БЪЛГАРИЯ“, с което предлагат двама членове за състав на два броя ПСИК, в което се съдържат имената на предложените лица, ЕГН и телефон за връзка. </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 xml:space="preserve">  Предвид горното ОИК - Хасково установи, че са изпълнени изискванията на ИК, Решение № 2599-МИ от 05.10.2023 г. и  Решение № 2606-МИ от 06.10.2023 г. на ЦИК, поради което и на основание чл.87, ал.1, т. 5, чл. 89, ал. 2, чл. 90 от ИК</w:t>
      </w:r>
    </w:p>
    <w:p w:rsidR="00CF126C" w:rsidRPr="00CF126C" w:rsidRDefault="00CF126C" w:rsidP="00CF126C">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CF126C">
        <w:rPr>
          <w:rFonts w:ascii="Times New Roman" w:eastAsia="Times New Roman" w:hAnsi="Times New Roman" w:cs="Times New Roman"/>
          <w:b/>
          <w:sz w:val="20"/>
          <w:szCs w:val="20"/>
          <w:shd w:val="clear" w:color="auto" w:fill="FFFFFF"/>
          <w:lang w:eastAsia="bg-BG"/>
        </w:rPr>
        <w:t>РЕШИ:</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Назначава  състава на 2 /</w:t>
      </w:r>
      <w:r w:rsidRPr="00CF126C">
        <w:rPr>
          <w:rFonts w:ascii="Times New Roman" w:eastAsia="Times New Roman" w:hAnsi="Times New Roman" w:cs="Times New Roman"/>
          <w:i/>
          <w:sz w:val="20"/>
          <w:szCs w:val="20"/>
          <w:shd w:val="clear" w:color="auto" w:fill="FFFFFF"/>
          <w:lang w:eastAsia="bg-BG"/>
        </w:rPr>
        <w:t>два</w:t>
      </w:r>
      <w:r w:rsidRPr="00CF126C">
        <w:rPr>
          <w:rFonts w:ascii="Times New Roman" w:eastAsia="Times New Roman" w:hAnsi="Times New Roman" w:cs="Times New Roman"/>
          <w:sz w:val="20"/>
          <w:szCs w:val="20"/>
          <w:shd w:val="clear" w:color="auto" w:fill="FFFFFF"/>
          <w:lang w:eastAsia="bg-BG"/>
        </w:rPr>
        <w:t>/ броя подвижни секционни избирателни комисии /ПСИК/</w:t>
      </w:r>
      <w:r w:rsidRPr="00CF126C">
        <w:rPr>
          <w:rFonts w:ascii="Times New Roman" w:eastAsia="Times New Roman" w:hAnsi="Times New Roman" w:cs="Times New Roman"/>
          <w:sz w:val="24"/>
          <w:szCs w:val="24"/>
          <w:lang w:eastAsia="bg-BG"/>
        </w:rPr>
        <w:t xml:space="preserve"> </w:t>
      </w:r>
      <w:r w:rsidRPr="00CF126C">
        <w:rPr>
          <w:rFonts w:ascii="Times New Roman" w:eastAsia="Times New Roman" w:hAnsi="Times New Roman" w:cs="Times New Roman"/>
          <w:sz w:val="20"/>
          <w:szCs w:val="20"/>
          <w:shd w:val="clear" w:color="auto" w:fill="FFFFFF"/>
          <w:lang w:eastAsia="bg-BG"/>
        </w:rPr>
        <w:t>за изборите за общински съветници и кметове на 29 октомври 2023 г. в Община Хасково,</w:t>
      </w:r>
      <w:r w:rsidRPr="00CF126C">
        <w:rPr>
          <w:rFonts w:ascii="Times New Roman" w:eastAsia="Times New Roman" w:hAnsi="Times New Roman" w:cs="Times New Roman"/>
          <w:sz w:val="24"/>
          <w:szCs w:val="24"/>
          <w:lang w:eastAsia="bg-BG"/>
        </w:rPr>
        <w:t xml:space="preserve"> </w:t>
      </w:r>
      <w:r w:rsidRPr="00CF126C">
        <w:rPr>
          <w:rFonts w:ascii="Times New Roman" w:eastAsia="Times New Roman" w:hAnsi="Times New Roman" w:cs="Times New Roman"/>
          <w:sz w:val="20"/>
          <w:szCs w:val="20"/>
          <w:shd w:val="clear" w:color="auto" w:fill="FFFFFF"/>
          <w:lang w:eastAsia="bg-BG"/>
        </w:rPr>
        <w:t>както следва:</w:t>
      </w:r>
    </w:p>
    <w:p w:rsidR="00CF126C" w:rsidRPr="00CF126C" w:rsidRDefault="00CF126C" w:rsidP="00CF126C">
      <w:pPr>
        <w:shd w:val="clear" w:color="auto" w:fill="FFFFFF"/>
        <w:spacing w:after="0" w:line="240" w:lineRule="auto"/>
        <w:jc w:val="both"/>
        <w:rPr>
          <w:rFonts w:ascii="Times New Roman" w:eastAsia="Times New Roman" w:hAnsi="Times New Roman" w:cs="Times New Roman"/>
          <w:sz w:val="20"/>
          <w:szCs w:val="20"/>
          <w:shd w:val="clear" w:color="auto" w:fill="FFFFFF"/>
          <w:lang w:eastAsia="bg-BG"/>
        </w:rPr>
      </w:pPr>
    </w:p>
    <w:tbl>
      <w:tblPr>
        <w:tblW w:w="8512" w:type="dxa"/>
        <w:shd w:val="clear" w:color="auto" w:fill="FFFFFF"/>
        <w:tblCellMar>
          <w:top w:w="15" w:type="dxa"/>
          <w:left w:w="15" w:type="dxa"/>
          <w:bottom w:w="15" w:type="dxa"/>
          <w:right w:w="15" w:type="dxa"/>
        </w:tblCellMar>
        <w:tblLook w:val="04A0" w:firstRow="1" w:lastRow="0" w:firstColumn="1" w:lastColumn="0" w:noHBand="0" w:noVBand="1"/>
      </w:tblPr>
      <w:tblGrid>
        <w:gridCol w:w="1195"/>
        <w:gridCol w:w="947"/>
        <w:gridCol w:w="965"/>
        <w:gridCol w:w="1384"/>
        <w:gridCol w:w="1603"/>
        <w:gridCol w:w="1209"/>
        <w:gridCol w:w="1209"/>
      </w:tblGrid>
      <w:tr w:rsidR="00CF126C" w:rsidRPr="00CF126C" w:rsidTr="003A1BFD">
        <w:trPr>
          <w:trHeight w:val="879"/>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Секция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Община</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Брой членове</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Длъжност</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Собствено, бащино и фамилно име</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ЕГН</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Телефон</w:t>
            </w:r>
          </w:p>
        </w:tc>
      </w:tr>
      <w:tr w:rsidR="00CF126C" w:rsidRPr="00CF126C" w:rsidTr="0069211D">
        <w:trPr>
          <w:trHeight w:val="641"/>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263400150</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7</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Председател</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xml:space="preserve">Веселина Иванова </w:t>
            </w:r>
            <w:proofErr w:type="spellStart"/>
            <w:r w:rsidRPr="00CF126C">
              <w:rPr>
                <w:rFonts w:ascii="Times New Roman" w:eastAsia="Times New Roman" w:hAnsi="Times New Roman" w:cs="Times New Roman"/>
                <w:color w:val="333333"/>
                <w:sz w:val="18"/>
                <w:szCs w:val="18"/>
                <w:lang w:eastAsia="bg-BG"/>
              </w:rPr>
              <w:t>Толумбаджиева</w:t>
            </w:r>
            <w:proofErr w:type="spellEnd"/>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627"/>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263400150</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Зам. Председател</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Славка Георгиева Димитрова</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504"/>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263400150</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Секретар</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Сеид Ахмед Сеид</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627"/>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263400150</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Член</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Борислав Вълков Колев</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79"/>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lastRenderedPageBreak/>
              <w:t>263400150</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Член</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Петър Костадинов Христозов</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79"/>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263400150</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Член</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Любомир Георгиев Методиев</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66"/>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263400150</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Член</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Ивелина Миткова Генева</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79"/>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b/>
                <w:bCs/>
                <w:color w:val="333333"/>
                <w:sz w:val="18"/>
                <w:szCs w:val="18"/>
                <w:lang w:eastAsia="bg-BG"/>
              </w:rPr>
              <w:t>263400151 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7</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Председател</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roofErr w:type="spellStart"/>
            <w:r w:rsidRPr="00CF126C">
              <w:rPr>
                <w:rFonts w:ascii="Times New Roman" w:eastAsia="Times New Roman" w:hAnsi="Times New Roman" w:cs="Times New Roman"/>
                <w:color w:val="333333"/>
                <w:sz w:val="18"/>
                <w:szCs w:val="18"/>
                <w:lang w:eastAsia="bg-BG"/>
              </w:rPr>
              <w:t>Неждие</w:t>
            </w:r>
            <w:proofErr w:type="spellEnd"/>
            <w:r w:rsidRPr="00CF126C">
              <w:rPr>
                <w:rFonts w:ascii="Times New Roman" w:eastAsia="Times New Roman" w:hAnsi="Times New Roman" w:cs="Times New Roman"/>
                <w:color w:val="333333"/>
                <w:sz w:val="18"/>
                <w:szCs w:val="18"/>
                <w:lang w:eastAsia="bg-BG"/>
              </w:rPr>
              <w:t xml:space="preserve"> Халибрям Ахмед</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640"/>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263400151 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Зам. Председател</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roofErr w:type="spellStart"/>
            <w:r w:rsidRPr="00CF126C">
              <w:rPr>
                <w:rFonts w:ascii="Times New Roman" w:eastAsia="Times New Roman" w:hAnsi="Times New Roman" w:cs="Times New Roman"/>
                <w:color w:val="333333"/>
                <w:sz w:val="18"/>
                <w:szCs w:val="18"/>
                <w:lang w:eastAsia="bg-BG"/>
              </w:rPr>
              <w:t>Гьонул</w:t>
            </w:r>
            <w:proofErr w:type="spellEnd"/>
            <w:r w:rsidRPr="00CF126C">
              <w:rPr>
                <w:rFonts w:ascii="Times New Roman" w:eastAsia="Times New Roman" w:hAnsi="Times New Roman" w:cs="Times New Roman"/>
                <w:color w:val="333333"/>
                <w:sz w:val="18"/>
                <w:szCs w:val="18"/>
                <w:lang w:eastAsia="bg-BG"/>
              </w:rPr>
              <w:t xml:space="preserve"> Халил Ферад</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627"/>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263400151 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Секретар</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Иванка Николаева Колева</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79"/>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263400151 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xml:space="preserve">Член </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Диана Атанасова Георгиева</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79"/>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263400151 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Член</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Тянко Жеков Георгиев</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79"/>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263400151 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xml:space="preserve">Член </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Петранка Милева Стоянова</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r w:rsidR="00CF126C" w:rsidRPr="00CF126C" w:rsidTr="0069211D">
        <w:trPr>
          <w:trHeight w:val="866"/>
        </w:trPr>
        <w:tc>
          <w:tcPr>
            <w:tcW w:w="11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263400151 </w:t>
            </w:r>
          </w:p>
        </w:tc>
        <w:tc>
          <w:tcPr>
            <w:tcW w:w="9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Хасково</w:t>
            </w:r>
          </w:p>
        </w:tc>
        <w:tc>
          <w:tcPr>
            <w:tcW w:w="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w:t>
            </w:r>
          </w:p>
        </w:tc>
        <w:tc>
          <w:tcPr>
            <w:tcW w:w="138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 xml:space="preserve">Член </w:t>
            </w:r>
          </w:p>
        </w:tc>
        <w:tc>
          <w:tcPr>
            <w:tcW w:w="1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r w:rsidRPr="00CF126C">
              <w:rPr>
                <w:rFonts w:ascii="Times New Roman" w:eastAsia="Times New Roman" w:hAnsi="Times New Roman" w:cs="Times New Roman"/>
                <w:color w:val="333333"/>
                <w:sz w:val="18"/>
                <w:szCs w:val="18"/>
                <w:lang w:eastAsia="bg-BG"/>
              </w:rPr>
              <w:t>София Христова Грозева</w:t>
            </w: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c>
          <w:tcPr>
            <w:tcW w:w="12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F126C" w:rsidRPr="00CF126C" w:rsidRDefault="00CF126C" w:rsidP="00CF126C">
            <w:pPr>
              <w:spacing w:after="150" w:line="240" w:lineRule="auto"/>
              <w:rPr>
                <w:rFonts w:ascii="Times New Roman" w:eastAsia="Times New Roman" w:hAnsi="Times New Roman" w:cs="Times New Roman"/>
                <w:color w:val="333333"/>
                <w:sz w:val="18"/>
                <w:szCs w:val="18"/>
                <w:lang w:eastAsia="bg-BG"/>
              </w:rPr>
            </w:pPr>
          </w:p>
        </w:tc>
      </w:tr>
    </w:tbl>
    <w:p w:rsidR="00CF126C" w:rsidRPr="00CF126C" w:rsidRDefault="00CF126C" w:rsidP="00CF126C">
      <w:pPr>
        <w:shd w:val="clear" w:color="auto" w:fill="FFFFFF"/>
        <w:spacing w:after="0" w:line="240" w:lineRule="auto"/>
        <w:jc w:val="both"/>
        <w:rPr>
          <w:rFonts w:ascii="Times New Roman" w:eastAsia="Times New Roman" w:hAnsi="Times New Roman" w:cs="Times New Roman"/>
          <w:sz w:val="20"/>
          <w:szCs w:val="20"/>
          <w:shd w:val="clear" w:color="auto" w:fill="FFFFFF"/>
          <w:lang w:eastAsia="bg-BG"/>
        </w:rPr>
      </w:pPr>
    </w:p>
    <w:p w:rsidR="00CF126C" w:rsidRPr="00CF126C" w:rsidRDefault="00CF126C" w:rsidP="00CF126C">
      <w:pPr>
        <w:shd w:val="clear" w:color="auto" w:fill="FFFFFF"/>
        <w:spacing w:after="0" w:line="240" w:lineRule="auto"/>
        <w:jc w:val="both"/>
        <w:rPr>
          <w:rFonts w:ascii="Times New Roman" w:eastAsia="Times New Roman" w:hAnsi="Times New Roman" w:cs="Times New Roman"/>
          <w:sz w:val="20"/>
          <w:szCs w:val="20"/>
          <w:shd w:val="clear" w:color="auto" w:fill="FFFFFF"/>
          <w:lang w:eastAsia="bg-BG"/>
        </w:rPr>
      </w:pPr>
    </w:p>
    <w:p w:rsidR="00F63DD3" w:rsidRPr="00CF126C" w:rsidRDefault="00CF126C" w:rsidP="00CF126C">
      <w:pPr>
        <w:shd w:val="clear" w:color="auto" w:fill="FFFFFF"/>
        <w:spacing w:after="0" w:line="240" w:lineRule="auto"/>
        <w:jc w:val="both"/>
        <w:rPr>
          <w:rFonts w:ascii="Times New Roman" w:eastAsia="Times New Roman" w:hAnsi="Times New Roman" w:cs="Times New Roman"/>
          <w:sz w:val="20"/>
          <w:szCs w:val="20"/>
          <w:lang w:eastAsia="bg-BG"/>
        </w:rPr>
      </w:pPr>
      <w:r w:rsidRPr="00CF126C">
        <w:rPr>
          <w:rFonts w:ascii="Times New Roman" w:eastAsia="Times New Roman" w:hAnsi="Times New Roman" w:cs="Times New Roman"/>
          <w:sz w:val="20"/>
          <w:szCs w:val="20"/>
          <w:lang w:eastAsia="bg-BG"/>
        </w:rPr>
        <w:t>Решението подлежи на обжалване пред ЦИК в тридневен срок от обявяването му.</w:t>
      </w:r>
    </w:p>
    <w:p w:rsidR="00CD73BD" w:rsidRPr="00CD73BD" w:rsidRDefault="00CD73BD" w:rsidP="00395BC1">
      <w:pPr>
        <w:shd w:val="clear" w:color="auto" w:fill="FFFFFF"/>
        <w:spacing w:after="0" w:line="240" w:lineRule="auto"/>
        <w:jc w:val="both"/>
        <w:rPr>
          <w:rFonts w:ascii="Times New Roman" w:eastAsia="Times New Roman" w:hAnsi="Times New Roman" w:cs="Times New Roman"/>
          <w:b/>
          <w:sz w:val="16"/>
          <w:szCs w:val="16"/>
          <w:lang w:eastAsia="bg-BG"/>
        </w:rPr>
      </w:pPr>
    </w:p>
    <w:p w:rsidR="009B37AD" w:rsidRPr="00E07DBB" w:rsidRDefault="009B37AD" w:rsidP="009B37AD">
      <w:pPr>
        <w:pStyle w:val="a5"/>
        <w:shd w:val="clear" w:color="auto" w:fill="FFFFFF"/>
        <w:spacing w:after="150"/>
        <w:jc w:val="both"/>
        <w:rPr>
          <w:sz w:val="22"/>
          <w:szCs w:val="22"/>
        </w:rPr>
      </w:pPr>
      <w:r w:rsidRPr="00E07DBB">
        <w:rPr>
          <w:rStyle w:val="FontStyle12"/>
        </w:rPr>
        <w:t xml:space="preserve">    Решението е прието като „За” </w:t>
      </w:r>
      <w:r w:rsidRPr="00E07DBB">
        <w:rPr>
          <w:sz w:val="22"/>
          <w:szCs w:val="22"/>
        </w:rPr>
        <w:t xml:space="preserve">гласуват </w:t>
      </w:r>
      <w:r w:rsidRPr="003F2AFD">
        <w:rPr>
          <w:sz w:val="22"/>
          <w:szCs w:val="22"/>
        </w:rPr>
        <w:t>11 /единадесет/</w:t>
      </w:r>
      <w:r w:rsidRPr="00E07DBB">
        <w:rPr>
          <w:sz w:val="22"/>
          <w:szCs w:val="22"/>
        </w:rPr>
        <w:t xml:space="preserve">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9B37AD" w:rsidRPr="00E07DBB" w:rsidRDefault="009B37AD" w:rsidP="009B37AD">
      <w:pPr>
        <w:pStyle w:val="a5"/>
        <w:shd w:val="clear" w:color="auto" w:fill="FFFFFF"/>
        <w:spacing w:after="150"/>
        <w:jc w:val="both"/>
        <w:rPr>
          <w:rStyle w:val="FontStyle12"/>
        </w:rPr>
      </w:pPr>
      <w:r w:rsidRPr="00E07DBB">
        <w:rPr>
          <w:rStyle w:val="FontStyle12"/>
        </w:rPr>
        <w:t xml:space="preserve">      "Против" няма.</w:t>
      </w:r>
    </w:p>
    <w:p w:rsidR="00BD636F" w:rsidRPr="00E07DBB" w:rsidRDefault="00BD636F" w:rsidP="00676625">
      <w:pPr>
        <w:shd w:val="clear" w:color="auto" w:fill="FFFFFF"/>
        <w:spacing w:after="0" w:line="240" w:lineRule="auto"/>
        <w:jc w:val="both"/>
        <w:rPr>
          <w:rStyle w:val="FontStyle12"/>
        </w:rPr>
      </w:pPr>
    </w:p>
    <w:p w:rsidR="00CF126C" w:rsidRDefault="000E011C" w:rsidP="00CF126C">
      <w:pPr>
        <w:shd w:val="clear" w:color="auto" w:fill="FFFFFF"/>
        <w:spacing w:after="0" w:line="240" w:lineRule="auto"/>
        <w:jc w:val="both"/>
        <w:rPr>
          <w:rFonts w:ascii="Times New Roman" w:eastAsia="Times New Roman" w:hAnsi="Times New Roman" w:cs="Times New Roman"/>
          <w:lang w:eastAsia="bg-BG"/>
        </w:rPr>
      </w:pPr>
      <w:r w:rsidRPr="00E07DBB">
        <w:rPr>
          <w:rStyle w:val="FontStyle12"/>
          <w:b/>
          <w:u w:val="single"/>
        </w:rPr>
        <w:t>По т. 3 от дневния ред относно:</w:t>
      </w:r>
      <w:r w:rsidR="00B520D6" w:rsidRPr="00E07DBB">
        <w:rPr>
          <w:shd w:val="clear" w:color="auto" w:fill="FFFFFF"/>
          <w:lang w:eastAsia="bg-BG"/>
        </w:rPr>
        <w:t xml:space="preserve"> </w:t>
      </w:r>
      <w:bookmarkEnd w:id="0"/>
      <w:r w:rsidR="00CF126C">
        <w:rPr>
          <w:rFonts w:ascii="Times New Roman" w:eastAsia="Times New Roman" w:hAnsi="Times New Roman" w:cs="Times New Roman"/>
          <w:lang w:eastAsia="bg-BG"/>
        </w:rPr>
        <w:t>Жалба от Ясен Колев-упълномощен представител на ПП “ВЪЗРАЖДАНЕ“,  относно открити нарушения при разпространението на агитационни материали (плакати) на територията на гр. Хасково, Община Хасково.</w:t>
      </w:r>
    </w:p>
    <w:p w:rsidR="00CF126C" w:rsidRPr="00086FB1" w:rsidRDefault="00CF126C" w:rsidP="00CF126C">
      <w:pPr>
        <w:shd w:val="clear" w:color="auto" w:fill="FFFFFF"/>
        <w:spacing w:after="0" w:line="240" w:lineRule="auto"/>
        <w:jc w:val="both"/>
        <w:rPr>
          <w:rFonts w:ascii="Times New Roman" w:eastAsia="Times New Roman" w:hAnsi="Times New Roman" w:cs="Times New Roman"/>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lang w:eastAsia="bg-BG"/>
        </w:rPr>
      </w:pPr>
      <w:r w:rsidRPr="00CF126C">
        <w:rPr>
          <w:rFonts w:ascii="Times New Roman" w:eastAsia="Times New Roman" w:hAnsi="Times New Roman" w:cs="Times New Roman"/>
          <w:lang w:eastAsia="bg-BG"/>
        </w:rPr>
        <w:t xml:space="preserve">Общинска избирателна комисия - Хасково разгледа постъпила жалба с вх. № 7 от 17.10.2023 г. в 16:35ч. по входящия Регистър на жалбите на ОИК-Хасково, подадена от Ясен Колев, в качеството му на </w:t>
      </w:r>
      <w:r w:rsidRPr="00CF126C">
        <w:rPr>
          <w:rFonts w:ascii="Times New Roman" w:eastAsia="Times New Roman" w:hAnsi="Times New Roman" w:cs="Times New Roman"/>
          <w:sz w:val="24"/>
          <w:szCs w:val="24"/>
          <w:lang w:eastAsia="bg-BG"/>
        </w:rPr>
        <w:t>упълномощен представител на ПП“ВЪЗРАЖДАНЕ“.</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lang w:eastAsia="bg-BG"/>
        </w:rPr>
      </w:pPr>
      <w:r w:rsidRPr="00CF126C">
        <w:rPr>
          <w:rFonts w:ascii="Times New Roman" w:eastAsia="Times New Roman" w:hAnsi="Times New Roman" w:cs="Times New Roman"/>
          <w:lang w:eastAsia="bg-BG"/>
        </w:rPr>
        <w:lastRenderedPageBreak/>
        <w:t>В жалбата са изтъкнати нарушения при разпространението на агитационни материали на територията на гр. Хасково, община Хасково, изразяващи се в разлепени агитационни материали на партия ПП “ДПС“  на спирката до училище „Св. Св. Иван Рилски“ на бул. „Г. С. Раковски“, разлепени агитационни материали на автобусната спирка на същата партия на бул. Освобождение, посока гр. Кърджали срещу бензиностанция ИНС ОЙЛ, от същите плакати били поставени и на цялата автобусна спирка на бул. „България“  до заведение Ана-Мария. Твърди се, че същото представлявало нарушение на чл.182, ал.3 от ИК и чл.4, т.10 от Наредбата за поддържане и опазване на обществения ред. Приложен е снимков материал.</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lang w:eastAsia="bg-BG"/>
        </w:rPr>
      </w:pPr>
      <w:r w:rsidRPr="00CF126C">
        <w:rPr>
          <w:rFonts w:ascii="Times New Roman" w:eastAsia="Times New Roman" w:hAnsi="Times New Roman" w:cs="Times New Roman"/>
          <w:lang w:eastAsia="bg-BG"/>
        </w:rPr>
        <w:t>При служебно извършена проверка, ОИК-Хасково установи, че  депозираната  жалбата имаща характера на сигнал за нарушение на правилата за предизборна агитация е основателна. Агитационните материали (плакати) са поставени в нарушение на  издадената Заповед РД-1042 от 25.09.2023г. на кмета на Община Хасково, която регламентира конкретно местата и терените на които е разрешено поставянето на агитационни материали. В случая е допуснато нарушение на разпоредбата на чл.183, ал.3 от Изборния кодекс, като поставените в нарушение на тази разпоредба агитационни материали следва да бъдат премахнати от кмета на Община Хасково.</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lang w:eastAsia="bg-BG"/>
        </w:rPr>
      </w:pPr>
      <w:r w:rsidRPr="00CF126C">
        <w:rPr>
          <w:rFonts w:ascii="Times New Roman" w:eastAsia="Times New Roman" w:hAnsi="Times New Roman" w:cs="Times New Roman"/>
          <w:lang w:eastAsia="bg-BG"/>
        </w:rPr>
        <w:t>Така мотивирайки се от гореизложеното на основание чл.87, ал.1, т.22 от ИК ОИК-Хасково.</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lang w:eastAsia="bg-BG"/>
        </w:rPr>
      </w:pPr>
    </w:p>
    <w:p w:rsidR="00CF126C" w:rsidRPr="00CF126C" w:rsidRDefault="00CF126C" w:rsidP="00CF126C">
      <w:pPr>
        <w:shd w:val="clear" w:color="auto" w:fill="FFFFFF"/>
        <w:spacing w:after="0" w:line="240" w:lineRule="auto"/>
        <w:ind w:left="2832" w:firstLine="708"/>
        <w:jc w:val="both"/>
        <w:rPr>
          <w:rFonts w:ascii="Times New Roman" w:eastAsia="Times New Roman" w:hAnsi="Times New Roman" w:cs="Times New Roman"/>
          <w:b/>
          <w:bCs/>
          <w:lang w:eastAsia="bg-BG"/>
        </w:rPr>
      </w:pPr>
      <w:r w:rsidRPr="00CF126C">
        <w:rPr>
          <w:rFonts w:ascii="Times New Roman" w:eastAsia="Times New Roman" w:hAnsi="Times New Roman" w:cs="Times New Roman"/>
          <w:b/>
          <w:bCs/>
          <w:lang w:eastAsia="bg-BG"/>
        </w:rPr>
        <w:t>РЕШИ:</w:t>
      </w:r>
    </w:p>
    <w:p w:rsidR="00CF126C" w:rsidRPr="00CF126C" w:rsidRDefault="00CF126C" w:rsidP="00CF126C">
      <w:pPr>
        <w:shd w:val="clear" w:color="auto" w:fill="FFFFFF"/>
        <w:spacing w:after="0" w:line="240" w:lineRule="auto"/>
        <w:ind w:left="2832" w:firstLine="708"/>
        <w:jc w:val="both"/>
        <w:rPr>
          <w:rFonts w:ascii="Times New Roman" w:eastAsia="Times New Roman" w:hAnsi="Times New Roman" w:cs="Times New Roman"/>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CF126C">
        <w:rPr>
          <w:rFonts w:ascii="Times New Roman" w:eastAsia="Times New Roman" w:hAnsi="Times New Roman" w:cs="Times New Roman"/>
          <w:b/>
          <w:bCs/>
          <w:sz w:val="20"/>
          <w:szCs w:val="20"/>
          <w:lang w:eastAsia="bg-BG"/>
        </w:rPr>
        <w:t xml:space="preserve">Приема за основателна жалба </w:t>
      </w:r>
      <w:r w:rsidRPr="00CF126C">
        <w:rPr>
          <w:rFonts w:ascii="Times New Roman" w:eastAsia="Times New Roman" w:hAnsi="Times New Roman" w:cs="Times New Roman"/>
          <w:sz w:val="20"/>
          <w:szCs w:val="20"/>
          <w:lang w:eastAsia="bg-BG"/>
        </w:rPr>
        <w:t>с вх. № 7 от 17.10.2023 г. в 16:35 ч. по Регистъра на жалбите на ОИК-Хасково, подадена от Ясен Митков Колев, упълномощен представител на ПП “ВЪЗРАЖДАНЕ“.</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CF126C">
        <w:rPr>
          <w:rFonts w:ascii="Times New Roman" w:eastAsia="Times New Roman" w:hAnsi="Times New Roman" w:cs="Times New Roman"/>
          <w:b/>
          <w:sz w:val="20"/>
          <w:szCs w:val="20"/>
          <w:lang w:eastAsia="bg-BG"/>
        </w:rPr>
        <w:t>Указва на Кмета на град Хасково</w:t>
      </w:r>
      <w:r w:rsidRPr="00CF126C">
        <w:rPr>
          <w:rFonts w:ascii="Times New Roman" w:eastAsia="Times New Roman" w:hAnsi="Times New Roman" w:cs="Times New Roman"/>
          <w:sz w:val="20"/>
          <w:szCs w:val="20"/>
          <w:lang w:eastAsia="bg-BG"/>
        </w:rPr>
        <w:t xml:space="preserve"> незабавно да премахне агитационните материали поставени в нарушение на чл.183, ал.3 от ИК, а именно автобусни спирки, находящи се на бул. „Г. С. Раковски“ до училище „Св. Св. Иван Рилски“ , автобусната спирка на бул. Освобождение, посока гр. Кърджали срещу бензиностанция ИНС ОЙЛ, както и на  автобусна спирка на бул. „България“ до заведение Ана-Мария.</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CF126C">
        <w:rPr>
          <w:rFonts w:ascii="Times New Roman" w:eastAsia="Times New Roman" w:hAnsi="Times New Roman" w:cs="Times New Roman"/>
          <w:b/>
          <w:sz w:val="20"/>
          <w:szCs w:val="20"/>
          <w:lang w:eastAsia="bg-BG"/>
        </w:rPr>
        <w:t>На основание чл.496, ал.2, т.2</w:t>
      </w:r>
      <w:r w:rsidRPr="00CF126C">
        <w:rPr>
          <w:rFonts w:ascii="Times New Roman" w:eastAsia="Times New Roman" w:hAnsi="Times New Roman" w:cs="Times New Roman"/>
          <w:sz w:val="20"/>
          <w:szCs w:val="20"/>
          <w:lang w:eastAsia="bg-BG"/>
        </w:rPr>
        <w:t xml:space="preserve"> от ИК във </w:t>
      </w:r>
      <w:proofErr w:type="spellStart"/>
      <w:r w:rsidRPr="00CF126C">
        <w:rPr>
          <w:rFonts w:ascii="Times New Roman" w:eastAsia="Times New Roman" w:hAnsi="Times New Roman" w:cs="Times New Roman"/>
          <w:sz w:val="20"/>
          <w:szCs w:val="20"/>
          <w:lang w:eastAsia="bg-BG"/>
        </w:rPr>
        <w:t>вр</w:t>
      </w:r>
      <w:proofErr w:type="spellEnd"/>
      <w:r w:rsidRPr="00CF126C">
        <w:rPr>
          <w:rFonts w:ascii="Times New Roman" w:eastAsia="Times New Roman" w:hAnsi="Times New Roman" w:cs="Times New Roman"/>
          <w:sz w:val="20"/>
          <w:szCs w:val="20"/>
          <w:lang w:eastAsia="bg-BG"/>
        </w:rPr>
        <w:t>. с чл.4 98 от ИК да се  установи конкретния нарушител на когото да се състави акт за установяване на административно нарушение по чл.183, ал.3 от ИК в тридневен срок , считано от настоящето решение</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CF126C">
        <w:rPr>
          <w:rFonts w:ascii="Times New Roman" w:eastAsia="Times New Roman" w:hAnsi="Times New Roman" w:cs="Times New Roman"/>
          <w:sz w:val="20"/>
          <w:szCs w:val="20"/>
          <w:lang w:eastAsia="bg-BG"/>
        </w:rPr>
        <w:t xml:space="preserve">Препис от настоящото Решение на ОИК-Хасково да се изпрати на ИД Кмет на Община Хасково. </w:t>
      </w:r>
    </w:p>
    <w:p w:rsidR="00F63DD3" w:rsidRPr="00CF126C" w:rsidRDefault="00F63DD3" w:rsidP="00F63DD3">
      <w:pPr>
        <w:spacing w:after="0" w:line="240" w:lineRule="auto"/>
        <w:jc w:val="both"/>
        <w:rPr>
          <w:rStyle w:val="FontStyle12"/>
          <w:rFonts w:eastAsia="Times New Roman"/>
          <w:shd w:val="clear" w:color="auto" w:fill="FFFFFF"/>
          <w:lang w:eastAsia="bg-BG"/>
        </w:rPr>
      </w:pPr>
    </w:p>
    <w:p w:rsidR="00BF58D2" w:rsidRPr="00E07DBB" w:rsidRDefault="00BF58D2" w:rsidP="00BF58D2">
      <w:pPr>
        <w:pStyle w:val="a5"/>
        <w:shd w:val="clear" w:color="auto" w:fill="FFFFFF"/>
        <w:spacing w:after="150"/>
        <w:jc w:val="both"/>
        <w:rPr>
          <w:sz w:val="22"/>
          <w:szCs w:val="22"/>
        </w:rPr>
      </w:pPr>
      <w:r w:rsidRPr="00E07DBB">
        <w:rPr>
          <w:rStyle w:val="FontStyle12"/>
        </w:rPr>
        <w:t xml:space="preserve"> Решението е прието като „За” </w:t>
      </w:r>
      <w:r w:rsidRPr="00E07DBB">
        <w:rPr>
          <w:sz w:val="22"/>
          <w:szCs w:val="22"/>
        </w:rPr>
        <w:t xml:space="preserve">гласуват </w:t>
      </w:r>
      <w:r w:rsidRPr="003F2AFD">
        <w:rPr>
          <w:sz w:val="22"/>
          <w:szCs w:val="22"/>
        </w:rPr>
        <w:t>11 /единадесет</w:t>
      </w:r>
      <w:r w:rsidRPr="00E07DBB">
        <w:rPr>
          <w:sz w:val="22"/>
          <w:szCs w:val="22"/>
        </w:rPr>
        <w:t>/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302D9C" w:rsidRPr="003F2AFD" w:rsidRDefault="00BF58D2" w:rsidP="003F2AFD">
      <w:pPr>
        <w:pStyle w:val="a5"/>
        <w:shd w:val="clear" w:color="auto" w:fill="FFFFFF"/>
        <w:spacing w:after="150"/>
        <w:jc w:val="both"/>
        <w:rPr>
          <w:sz w:val="22"/>
          <w:szCs w:val="22"/>
        </w:rPr>
      </w:pPr>
      <w:r w:rsidRPr="00E07DBB">
        <w:rPr>
          <w:rStyle w:val="FontStyle12"/>
        </w:rPr>
        <w:t xml:space="preserve">      "Против" няма.</w:t>
      </w:r>
    </w:p>
    <w:p w:rsidR="00CF126C" w:rsidRPr="00CF126C" w:rsidRDefault="00395BC1" w:rsidP="00CF126C">
      <w:pPr>
        <w:pStyle w:val="a5"/>
        <w:shd w:val="clear" w:color="auto" w:fill="FFFFFF"/>
        <w:spacing w:after="150"/>
        <w:ind w:firstLine="708"/>
        <w:jc w:val="both"/>
        <w:rPr>
          <w:sz w:val="20"/>
          <w:szCs w:val="20"/>
          <w:shd w:val="clear" w:color="auto" w:fill="FFFFFF"/>
          <w:lang w:eastAsia="bg-BG"/>
        </w:rPr>
      </w:pPr>
      <w:r>
        <w:rPr>
          <w:rStyle w:val="FontStyle12"/>
          <w:b/>
          <w:u w:val="single"/>
        </w:rPr>
        <w:t>По т. 4</w:t>
      </w:r>
      <w:r w:rsidRPr="00E07DBB">
        <w:rPr>
          <w:rStyle w:val="FontStyle12"/>
          <w:b/>
          <w:u w:val="single"/>
        </w:rPr>
        <w:t xml:space="preserve"> от дневния ред относно:</w:t>
      </w:r>
      <w:r w:rsidRPr="00395BC1">
        <w:rPr>
          <w:shd w:val="clear" w:color="auto" w:fill="FFFFFF"/>
        </w:rPr>
        <w:t xml:space="preserve"> </w:t>
      </w:r>
      <w:r w:rsidR="00CF126C" w:rsidRPr="00CF126C">
        <w:rPr>
          <w:sz w:val="20"/>
          <w:szCs w:val="20"/>
          <w:shd w:val="clear" w:color="auto" w:fill="FFFFFF"/>
          <w:lang w:eastAsia="bg-BG"/>
        </w:rPr>
        <w:t>Замени от Коалиция „ГЕРБ-СДС“ – предложение с вх. №  110/18.10.2023 г.</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В  ОИК – Хасково е постъпило предложение с вх. № 110/18.10.2023 г. от упълномощен представител на Коалиция „ГЕРБ-СДС“, с което се правят предложения за замени в състава на СИК в община Хасково, назначени с Решение № 124–МИ от 29.09.2023 г. на ОИК – Хасково.</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ОИК - Хасково, като отчете, че са налице изискванията на закона, счита</w:t>
      </w:r>
      <w:r w:rsidRPr="00CF126C">
        <w:rPr>
          <w:rFonts w:ascii="Times New Roman" w:eastAsia="Times New Roman" w:hAnsi="Times New Roman" w:cs="Times New Roman"/>
          <w:sz w:val="20"/>
          <w:szCs w:val="20"/>
          <w:shd w:val="clear" w:color="auto" w:fill="FFFFFF"/>
          <w:lang w:val="en-US" w:eastAsia="bg-BG"/>
        </w:rPr>
        <w:t>,</w:t>
      </w:r>
      <w:r w:rsidRPr="00CF126C">
        <w:rPr>
          <w:rFonts w:ascii="Times New Roman" w:eastAsia="Times New Roman" w:hAnsi="Times New Roman" w:cs="Times New Roman"/>
          <w:sz w:val="20"/>
          <w:szCs w:val="20"/>
          <w:shd w:val="clear" w:color="auto" w:fill="FFFFFF"/>
          <w:lang w:eastAsia="bg-BG"/>
        </w:rPr>
        <w:t xml:space="preserve"> че искането следва да бъде  уважено, поради което и на основание  чл. 87, ал. 1,  т. 5 и т. 6 от ИК, ОИК - Хасково </w:t>
      </w:r>
    </w:p>
    <w:p w:rsidR="00CF126C" w:rsidRPr="00CF126C" w:rsidRDefault="00CF126C" w:rsidP="00CF126C">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CF126C">
        <w:rPr>
          <w:rFonts w:ascii="Times New Roman" w:eastAsia="Times New Roman" w:hAnsi="Times New Roman" w:cs="Times New Roman"/>
          <w:b/>
          <w:sz w:val="20"/>
          <w:szCs w:val="20"/>
          <w:shd w:val="clear" w:color="auto" w:fill="FFFFFF"/>
          <w:lang w:eastAsia="bg-BG"/>
        </w:rPr>
        <w:t>РЕШИ:</w:t>
      </w:r>
    </w:p>
    <w:p w:rsidR="00CF126C" w:rsidRPr="00CF126C" w:rsidRDefault="00CF126C" w:rsidP="00CF126C">
      <w:pPr>
        <w:shd w:val="clear" w:color="auto" w:fill="FFFFFF"/>
        <w:spacing w:before="100" w:beforeAutospacing="1" w:after="10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Коалиция „ГЕРБ-СДС“, както следва: </w:t>
      </w:r>
    </w:p>
    <w:tbl>
      <w:tblPr>
        <w:tblW w:w="9346" w:type="dxa"/>
        <w:tblCellMar>
          <w:left w:w="70" w:type="dxa"/>
          <w:right w:w="70" w:type="dxa"/>
        </w:tblCellMar>
        <w:tblLook w:val="04A0" w:firstRow="1" w:lastRow="0" w:firstColumn="1" w:lastColumn="0" w:noHBand="0" w:noVBand="1"/>
      </w:tblPr>
      <w:tblGrid>
        <w:gridCol w:w="870"/>
        <w:gridCol w:w="972"/>
        <w:gridCol w:w="1872"/>
        <w:gridCol w:w="1029"/>
        <w:gridCol w:w="1904"/>
        <w:gridCol w:w="912"/>
        <w:gridCol w:w="898"/>
        <w:gridCol w:w="1025"/>
      </w:tblGrid>
      <w:tr w:rsidR="00CF126C" w:rsidRPr="00CF126C" w:rsidTr="003A1BFD">
        <w:trPr>
          <w:trHeight w:val="382"/>
        </w:trPr>
        <w:tc>
          <w:tcPr>
            <w:tcW w:w="8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lastRenderedPageBreak/>
              <w:t>Секция</w:t>
            </w:r>
          </w:p>
        </w:tc>
        <w:tc>
          <w:tcPr>
            <w:tcW w:w="93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Населено място</w:t>
            </w:r>
          </w:p>
        </w:tc>
        <w:tc>
          <w:tcPr>
            <w:tcW w:w="1872" w:type="dxa"/>
            <w:tcBorders>
              <w:top w:val="single" w:sz="8" w:space="0" w:color="auto"/>
              <w:left w:val="nil"/>
              <w:bottom w:val="nil"/>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 xml:space="preserve">ОСВОБОЖДАВА </w:t>
            </w:r>
          </w:p>
        </w:tc>
        <w:tc>
          <w:tcPr>
            <w:tcW w:w="10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Длъжност</w:t>
            </w:r>
          </w:p>
        </w:tc>
        <w:tc>
          <w:tcPr>
            <w:tcW w:w="1904" w:type="dxa"/>
            <w:tcBorders>
              <w:top w:val="single" w:sz="8" w:space="0" w:color="auto"/>
              <w:left w:val="nil"/>
              <w:bottom w:val="nil"/>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 xml:space="preserve">ЗАМЕНЯ с </w:t>
            </w:r>
          </w:p>
        </w:tc>
        <w:tc>
          <w:tcPr>
            <w:tcW w:w="912" w:type="dxa"/>
            <w:vMerge w:val="restart"/>
            <w:tcBorders>
              <w:top w:val="single" w:sz="8" w:space="0" w:color="auto"/>
              <w:left w:val="single" w:sz="8" w:space="0" w:color="auto"/>
              <w:bottom w:val="single" w:sz="8" w:space="0" w:color="000000"/>
              <w:right w:val="nil"/>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 xml:space="preserve">ЕГН  </w:t>
            </w:r>
          </w:p>
        </w:tc>
        <w:tc>
          <w:tcPr>
            <w:tcW w:w="86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 </w:t>
            </w:r>
          </w:p>
        </w:tc>
        <w:tc>
          <w:tcPr>
            <w:tcW w:w="1025" w:type="dxa"/>
            <w:vMerge w:val="restart"/>
            <w:tcBorders>
              <w:top w:val="single" w:sz="8" w:space="0" w:color="auto"/>
              <w:left w:val="nil"/>
              <w:bottom w:val="single" w:sz="8" w:space="0" w:color="000000"/>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Партия</w:t>
            </w:r>
          </w:p>
        </w:tc>
      </w:tr>
      <w:tr w:rsidR="00CF126C" w:rsidRPr="00CF126C" w:rsidTr="003A1BFD">
        <w:trPr>
          <w:trHeight w:val="401"/>
        </w:trPr>
        <w:tc>
          <w:tcPr>
            <w:tcW w:w="836" w:type="dxa"/>
            <w:vMerge/>
            <w:tcBorders>
              <w:top w:val="single" w:sz="8" w:space="0" w:color="auto"/>
              <w:left w:val="single" w:sz="8" w:space="0" w:color="auto"/>
              <w:bottom w:val="single" w:sz="8" w:space="0" w:color="000000"/>
              <w:right w:val="single" w:sz="8" w:space="0" w:color="auto"/>
            </w:tcBorders>
            <w:vAlign w:val="center"/>
            <w:hideMark/>
          </w:tcPr>
          <w:p w:rsidR="00CF126C" w:rsidRPr="00CF126C" w:rsidRDefault="00CF126C" w:rsidP="00CF126C">
            <w:pPr>
              <w:spacing w:after="0" w:line="240" w:lineRule="auto"/>
              <w:rPr>
                <w:rFonts w:ascii="Calibri" w:eastAsia="Times New Roman" w:hAnsi="Calibri" w:cs="Calibri"/>
                <w:b/>
                <w:bCs/>
                <w:color w:val="000000"/>
                <w:sz w:val="20"/>
                <w:szCs w:val="20"/>
                <w:lang w:eastAsia="bg-BG"/>
              </w:rPr>
            </w:pPr>
          </w:p>
        </w:tc>
        <w:tc>
          <w:tcPr>
            <w:tcW w:w="932" w:type="dxa"/>
            <w:vMerge/>
            <w:tcBorders>
              <w:top w:val="single" w:sz="8" w:space="0" w:color="auto"/>
              <w:left w:val="single" w:sz="8" w:space="0" w:color="auto"/>
              <w:bottom w:val="single" w:sz="8" w:space="0" w:color="000000"/>
              <w:right w:val="single" w:sz="8" w:space="0" w:color="auto"/>
            </w:tcBorders>
            <w:vAlign w:val="center"/>
            <w:hideMark/>
          </w:tcPr>
          <w:p w:rsidR="00CF126C" w:rsidRPr="00CF126C" w:rsidRDefault="00CF126C" w:rsidP="00CF126C">
            <w:pPr>
              <w:spacing w:after="0" w:line="240" w:lineRule="auto"/>
              <w:rPr>
                <w:rFonts w:ascii="Calibri" w:eastAsia="Times New Roman" w:hAnsi="Calibri" w:cs="Calibri"/>
                <w:b/>
                <w:bCs/>
                <w:color w:val="000000"/>
                <w:sz w:val="20"/>
                <w:szCs w:val="20"/>
                <w:lang w:eastAsia="bg-BG"/>
              </w:rPr>
            </w:pPr>
          </w:p>
        </w:tc>
        <w:tc>
          <w:tcPr>
            <w:tcW w:w="1872" w:type="dxa"/>
            <w:tcBorders>
              <w:top w:val="nil"/>
              <w:left w:val="nil"/>
              <w:bottom w:val="single" w:sz="8" w:space="0" w:color="auto"/>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Име, презиме и фамилия</w:t>
            </w:r>
          </w:p>
        </w:tc>
        <w:tc>
          <w:tcPr>
            <w:tcW w:w="1003" w:type="dxa"/>
            <w:vMerge/>
            <w:tcBorders>
              <w:top w:val="single" w:sz="8" w:space="0" w:color="auto"/>
              <w:left w:val="single" w:sz="8" w:space="0" w:color="auto"/>
              <w:bottom w:val="single" w:sz="8" w:space="0" w:color="000000"/>
              <w:right w:val="single" w:sz="8" w:space="0" w:color="auto"/>
            </w:tcBorders>
            <w:vAlign w:val="center"/>
            <w:hideMark/>
          </w:tcPr>
          <w:p w:rsidR="00CF126C" w:rsidRPr="00CF126C" w:rsidRDefault="00CF126C" w:rsidP="00CF126C">
            <w:pPr>
              <w:spacing w:after="0" w:line="240" w:lineRule="auto"/>
              <w:rPr>
                <w:rFonts w:ascii="Calibri" w:eastAsia="Times New Roman" w:hAnsi="Calibri" w:cs="Calibri"/>
                <w:b/>
                <w:bCs/>
                <w:color w:val="000000"/>
                <w:sz w:val="20"/>
                <w:szCs w:val="20"/>
                <w:lang w:eastAsia="bg-BG"/>
              </w:rPr>
            </w:pPr>
          </w:p>
        </w:tc>
        <w:tc>
          <w:tcPr>
            <w:tcW w:w="1904" w:type="dxa"/>
            <w:tcBorders>
              <w:top w:val="nil"/>
              <w:left w:val="nil"/>
              <w:bottom w:val="single" w:sz="8" w:space="0" w:color="auto"/>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Име, презиме и фамилия</w:t>
            </w:r>
          </w:p>
        </w:tc>
        <w:tc>
          <w:tcPr>
            <w:tcW w:w="912" w:type="dxa"/>
            <w:vMerge/>
            <w:tcBorders>
              <w:top w:val="single" w:sz="8" w:space="0" w:color="auto"/>
              <w:left w:val="single" w:sz="8" w:space="0" w:color="auto"/>
              <w:bottom w:val="single" w:sz="8" w:space="0" w:color="000000"/>
              <w:right w:val="nil"/>
            </w:tcBorders>
            <w:vAlign w:val="center"/>
            <w:hideMark/>
          </w:tcPr>
          <w:p w:rsidR="00CF126C" w:rsidRPr="00CF126C" w:rsidRDefault="00CF126C" w:rsidP="00CF126C">
            <w:pPr>
              <w:spacing w:after="0" w:line="240" w:lineRule="auto"/>
              <w:rPr>
                <w:rFonts w:ascii="Calibri" w:eastAsia="Times New Roman" w:hAnsi="Calibri" w:cs="Calibri"/>
                <w:b/>
                <w:bCs/>
                <w:color w:val="000000"/>
                <w:sz w:val="20"/>
                <w:szCs w:val="20"/>
                <w:lang w:eastAsia="bg-BG"/>
              </w:rPr>
            </w:pPr>
          </w:p>
        </w:tc>
        <w:tc>
          <w:tcPr>
            <w:tcW w:w="862" w:type="dxa"/>
            <w:tcBorders>
              <w:top w:val="nil"/>
              <w:left w:val="single" w:sz="4" w:space="0" w:color="auto"/>
              <w:bottom w:val="single" w:sz="8"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b/>
                <w:bCs/>
                <w:color w:val="000000"/>
                <w:sz w:val="20"/>
                <w:szCs w:val="20"/>
                <w:lang w:eastAsia="bg-BG"/>
              </w:rPr>
            </w:pPr>
            <w:r w:rsidRPr="00CF126C">
              <w:rPr>
                <w:rFonts w:ascii="Calibri" w:eastAsia="Times New Roman" w:hAnsi="Calibri" w:cs="Calibri"/>
                <w:b/>
                <w:bCs/>
                <w:color w:val="000000"/>
                <w:sz w:val="20"/>
                <w:szCs w:val="20"/>
                <w:lang w:eastAsia="bg-BG"/>
              </w:rPr>
              <w:t>Телефон</w:t>
            </w:r>
          </w:p>
        </w:tc>
        <w:tc>
          <w:tcPr>
            <w:tcW w:w="1025" w:type="dxa"/>
            <w:vMerge/>
            <w:tcBorders>
              <w:top w:val="single" w:sz="8" w:space="0" w:color="auto"/>
              <w:left w:val="nil"/>
              <w:bottom w:val="single" w:sz="8" w:space="0" w:color="000000"/>
              <w:right w:val="single" w:sz="8" w:space="0" w:color="auto"/>
            </w:tcBorders>
            <w:vAlign w:val="center"/>
            <w:hideMark/>
          </w:tcPr>
          <w:p w:rsidR="00CF126C" w:rsidRPr="00CF126C" w:rsidRDefault="00CF126C" w:rsidP="00CF126C">
            <w:pPr>
              <w:spacing w:after="0" w:line="240" w:lineRule="auto"/>
              <w:rPr>
                <w:rFonts w:ascii="Calibri" w:eastAsia="Times New Roman" w:hAnsi="Calibri" w:cs="Calibri"/>
                <w:b/>
                <w:bCs/>
                <w:color w:val="000000"/>
                <w:sz w:val="20"/>
                <w:szCs w:val="20"/>
                <w:lang w:eastAsia="bg-BG"/>
              </w:rPr>
            </w:pPr>
          </w:p>
        </w:tc>
      </w:tr>
      <w:tr w:rsidR="00CF126C" w:rsidRPr="00CF126C" w:rsidTr="0069211D">
        <w:trPr>
          <w:trHeight w:val="420"/>
        </w:trPr>
        <w:tc>
          <w:tcPr>
            <w:tcW w:w="836" w:type="dxa"/>
            <w:tcBorders>
              <w:top w:val="nil"/>
              <w:left w:val="single" w:sz="8" w:space="0" w:color="auto"/>
              <w:bottom w:val="nil"/>
              <w:right w:val="single" w:sz="8" w:space="0" w:color="auto"/>
            </w:tcBorders>
            <w:shd w:val="clear" w:color="auto" w:fill="auto"/>
            <w:vAlign w:val="center"/>
            <w:hideMark/>
          </w:tcPr>
          <w:p w:rsidR="00CF126C" w:rsidRPr="00CF126C" w:rsidRDefault="00CF126C" w:rsidP="00CF126C">
            <w:pPr>
              <w:spacing w:after="0" w:line="240" w:lineRule="auto"/>
              <w:jc w:val="right"/>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263400076</w:t>
            </w:r>
          </w:p>
        </w:tc>
        <w:tc>
          <w:tcPr>
            <w:tcW w:w="932" w:type="dxa"/>
            <w:tcBorders>
              <w:top w:val="nil"/>
              <w:left w:val="nil"/>
              <w:bottom w:val="nil"/>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Хасково</w:t>
            </w:r>
          </w:p>
        </w:tc>
        <w:tc>
          <w:tcPr>
            <w:tcW w:w="1872" w:type="dxa"/>
            <w:tcBorders>
              <w:top w:val="nil"/>
              <w:left w:val="nil"/>
              <w:bottom w:val="nil"/>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 xml:space="preserve">Гергана Николова </w:t>
            </w:r>
            <w:proofErr w:type="spellStart"/>
            <w:r w:rsidRPr="00CF126C">
              <w:rPr>
                <w:rFonts w:ascii="Calibri" w:eastAsia="Times New Roman" w:hAnsi="Calibri" w:cs="Calibri"/>
                <w:color w:val="000000"/>
                <w:sz w:val="16"/>
                <w:szCs w:val="16"/>
                <w:lang w:eastAsia="bg-BG"/>
              </w:rPr>
              <w:t>Спатовска</w:t>
            </w:r>
            <w:proofErr w:type="spellEnd"/>
          </w:p>
        </w:tc>
        <w:tc>
          <w:tcPr>
            <w:tcW w:w="1003" w:type="dxa"/>
            <w:tcBorders>
              <w:top w:val="nil"/>
              <w:left w:val="nil"/>
              <w:bottom w:val="nil"/>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Председател</w:t>
            </w:r>
          </w:p>
        </w:tc>
        <w:tc>
          <w:tcPr>
            <w:tcW w:w="1904" w:type="dxa"/>
            <w:tcBorders>
              <w:top w:val="nil"/>
              <w:left w:val="nil"/>
              <w:bottom w:val="nil"/>
              <w:right w:val="single" w:sz="8"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 xml:space="preserve">Мария Петрова </w:t>
            </w:r>
            <w:proofErr w:type="spellStart"/>
            <w:r w:rsidRPr="00CF126C">
              <w:rPr>
                <w:rFonts w:ascii="Calibri" w:eastAsia="Times New Roman" w:hAnsi="Calibri" w:cs="Calibri"/>
                <w:color w:val="000000"/>
                <w:sz w:val="16"/>
                <w:szCs w:val="16"/>
                <w:lang w:eastAsia="bg-BG"/>
              </w:rPr>
              <w:t>Назърова</w:t>
            </w:r>
            <w:proofErr w:type="spellEnd"/>
          </w:p>
        </w:tc>
        <w:tc>
          <w:tcPr>
            <w:tcW w:w="912" w:type="dxa"/>
            <w:tcBorders>
              <w:top w:val="nil"/>
              <w:left w:val="nil"/>
              <w:bottom w:val="nil"/>
              <w:right w:val="single" w:sz="8" w:space="0" w:color="auto"/>
            </w:tcBorders>
            <w:shd w:val="clear" w:color="auto" w:fill="auto"/>
            <w:vAlign w:val="center"/>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862" w:type="dxa"/>
            <w:tcBorders>
              <w:top w:val="nil"/>
              <w:left w:val="nil"/>
              <w:bottom w:val="nil"/>
              <w:right w:val="single" w:sz="8" w:space="0" w:color="auto"/>
            </w:tcBorders>
            <w:shd w:val="clear" w:color="auto" w:fill="auto"/>
            <w:vAlign w:val="center"/>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1025" w:type="dxa"/>
            <w:tcBorders>
              <w:top w:val="nil"/>
              <w:left w:val="single" w:sz="4" w:space="0" w:color="auto"/>
              <w:bottom w:val="nil"/>
              <w:right w:val="single" w:sz="8"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ГЕРБ-СДС</w:t>
            </w:r>
          </w:p>
        </w:tc>
      </w:tr>
      <w:tr w:rsidR="00CF126C" w:rsidRPr="00CF126C" w:rsidTr="0069211D">
        <w:trPr>
          <w:trHeight w:val="420"/>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right"/>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263400127</w:t>
            </w:r>
          </w:p>
        </w:tc>
        <w:tc>
          <w:tcPr>
            <w:tcW w:w="932" w:type="dxa"/>
            <w:tcBorders>
              <w:top w:val="single" w:sz="4" w:space="0" w:color="auto"/>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Стойково</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roofErr w:type="spellStart"/>
            <w:r w:rsidRPr="00CF126C">
              <w:rPr>
                <w:rFonts w:ascii="Calibri" w:eastAsia="Times New Roman" w:hAnsi="Calibri" w:cs="Calibri"/>
                <w:color w:val="000000"/>
                <w:sz w:val="16"/>
                <w:szCs w:val="16"/>
                <w:lang w:eastAsia="bg-BG"/>
              </w:rPr>
              <w:t>Славомира</w:t>
            </w:r>
            <w:proofErr w:type="spellEnd"/>
            <w:r w:rsidRPr="00CF126C">
              <w:rPr>
                <w:rFonts w:ascii="Calibri" w:eastAsia="Times New Roman" w:hAnsi="Calibri" w:cs="Calibri"/>
                <w:color w:val="000000"/>
                <w:sz w:val="16"/>
                <w:szCs w:val="16"/>
                <w:lang w:eastAsia="bg-BG"/>
              </w:rPr>
              <w:t xml:space="preserve"> Делчева </w:t>
            </w:r>
            <w:proofErr w:type="spellStart"/>
            <w:r w:rsidRPr="00CF126C">
              <w:rPr>
                <w:rFonts w:ascii="Calibri" w:eastAsia="Times New Roman" w:hAnsi="Calibri" w:cs="Calibri"/>
                <w:color w:val="000000"/>
                <w:sz w:val="16"/>
                <w:szCs w:val="16"/>
                <w:lang w:eastAsia="bg-BG"/>
              </w:rPr>
              <w:t>Делчева</w:t>
            </w:r>
            <w:proofErr w:type="spellEnd"/>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Председател</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Даниела Петрова Ангелова</w:t>
            </w:r>
          </w:p>
        </w:tc>
        <w:tc>
          <w:tcPr>
            <w:tcW w:w="912" w:type="dxa"/>
            <w:tcBorders>
              <w:top w:val="single" w:sz="4" w:space="0" w:color="auto"/>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862" w:type="dxa"/>
            <w:tcBorders>
              <w:top w:val="single" w:sz="4" w:space="0" w:color="auto"/>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1025" w:type="dxa"/>
            <w:tcBorders>
              <w:top w:val="single" w:sz="4" w:space="0" w:color="auto"/>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ГЕРБ-СДС</w:t>
            </w:r>
          </w:p>
        </w:tc>
      </w:tr>
      <w:tr w:rsidR="00CF126C" w:rsidRPr="00CF126C" w:rsidTr="0069211D">
        <w:trPr>
          <w:trHeight w:val="382"/>
        </w:trPr>
        <w:tc>
          <w:tcPr>
            <w:tcW w:w="836"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right"/>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263400127</w:t>
            </w:r>
          </w:p>
        </w:tc>
        <w:tc>
          <w:tcPr>
            <w:tcW w:w="932"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Стойково</w:t>
            </w:r>
          </w:p>
        </w:tc>
        <w:tc>
          <w:tcPr>
            <w:tcW w:w="1872"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Даниела Петрова Ангелова</w:t>
            </w:r>
          </w:p>
        </w:tc>
        <w:tc>
          <w:tcPr>
            <w:tcW w:w="1003"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Член</w:t>
            </w:r>
          </w:p>
        </w:tc>
        <w:tc>
          <w:tcPr>
            <w:tcW w:w="1904"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Румяна Вълкова Недялкова</w:t>
            </w:r>
          </w:p>
        </w:tc>
        <w:tc>
          <w:tcPr>
            <w:tcW w:w="912"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862"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1025"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ГЕРБ-СДС</w:t>
            </w:r>
          </w:p>
        </w:tc>
      </w:tr>
      <w:tr w:rsidR="00CF126C" w:rsidRPr="00CF126C" w:rsidTr="0069211D">
        <w:trPr>
          <w:trHeight w:val="382"/>
        </w:trPr>
        <w:tc>
          <w:tcPr>
            <w:tcW w:w="836"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right"/>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263400129</w:t>
            </w:r>
          </w:p>
        </w:tc>
        <w:tc>
          <w:tcPr>
            <w:tcW w:w="932"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Криво поле</w:t>
            </w:r>
          </w:p>
        </w:tc>
        <w:tc>
          <w:tcPr>
            <w:tcW w:w="1872"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Розалина Бисерова Гаджева</w:t>
            </w:r>
          </w:p>
        </w:tc>
        <w:tc>
          <w:tcPr>
            <w:tcW w:w="1003"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Член</w:t>
            </w:r>
          </w:p>
        </w:tc>
        <w:tc>
          <w:tcPr>
            <w:tcW w:w="190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Динко Росенов Илиев</w:t>
            </w:r>
          </w:p>
        </w:tc>
        <w:tc>
          <w:tcPr>
            <w:tcW w:w="912"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862"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p>
        </w:tc>
        <w:tc>
          <w:tcPr>
            <w:tcW w:w="1025"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center"/>
              <w:rPr>
                <w:rFonts w:ascii="Calibri" w:eastAsia="Times New Roman" w:hAnsi="Calibri" w:cs="Calibri"/>
                <w:color w:val="000000"/>
                <w:sz w:val="16"/>
                <w:szCs w:val="16"/>
                <w:lang w:eastAsia="bg-BG"/>
              </w:rPr>
            </w:pPr>
            <w:r w:rsidRPr="00CF126C">
              <w:rPr>
                <w:rFonts w:ascii="Calibri" w:eastAsia="Times New Roman" w:hAnsi="Calibri" w:cs="Calibri"/>
                <w:color w:val="000000"/>
                <w:sz w:val="16"/>
                <w:szCs w:val="16"/>
                <w:lang w:eastAsia="bg-BG"/>
              </w:rPr>
              <w:t>ГЕРБ-СДС</w:t>
            </w:r>
          </w:p>
        </w:tc>
      </w:tr>
    </w:tbl>
    <w:p w:rsidR="00395BC1" w:rsidRDefault="00395BC1" w:rsidP="00395BC1">
      <w:pPr>
        <w:pStyle w:val="a4"/>
        <w:ind w:left="0"/>
        <w:jc w:val="both"/>
        <w:rPr>
          <w:shd w:val="clear" w:color="auto" w:fill="FFFFFF"/>
        </w:rPr>
      </w:pPr>
    </w:p>
    <w:p w:rsidR="00395BC1" w:rsidRPr="00E07DBB" w:rsidRDefault="00395BC1" w:rsidP="00395BC1">
      <w:pPr>
        <w:pStyle w:val="a5"/>
        <w:shd w:val="clear" w:color="auto" w:fill="FFFFFF"/>
        <w:spacing w:after="150"/>
        <w:jc w:val="both"/>
        <w:rPr>
          <w:sz w:val="22"/>
          <w:szCs w:val="22"/>
        </w:rPr>
      </w:pPr>
      <w:r w:rsidRPr="00E07DBB">
        <w:rPr>
          <w:rStyle w:val="FontStyle12"/>
        </w:rPr>
        <w:t xml:space="preserve">Решението е прието като „За” </w:t>
      </w:r>
      <w:r w:rsidRPr="00E07DBB">
        <w:rPr>
          <w:sz w:val="22"/>
          <w:szCs w:val="22"/>
        </w:rPr>
        <w:t xml:space="preserve">гласуват </w:t>
      </w:r>
      <w:r w:rsidRPr="003F2AFD">
        <w:rPr>
          <w:sz w:val="22"/>
          <w:szCs w:val="22"/>
        </w:rPr>
        <w:t>11 /единадесет</w:t>
      </w:r>
      <w:r w:rsidRPr="00E07DBB">
        <w:rPr>
          <w:sz w:val="22"/>
          <w:szCs w:val="22"/>
        </w:rPr>
        <w:t>/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395BC1" w:rsidRPr="00395BC1" w:rsidRDefault="00395BC1" w:rsidP="00395BC1">
      <w:pPr>
        <w:pStyle w:val="a5"/>
        <w:shd w:val="clear" w:color="auto" w:fill="FFFFFF"/>
        <w:spacing w:after="150"/>
        <w:jc w:val="both"/>
        <w:rPr>
          <w:sz w:val="22"/>
          <w:szCs w:val="22"/>
        </w:rPr>
      </w:pPr>
      <w:r w:rsidRPr="00E07DBB">
        <w:rPr>
          <w:rStyle w:val="FontStyle12"/>
        </w:rPr>
        <w:t xml:space="preserve">      "Против" няма.</w:t>
      </w:r>
    </w:p>
    <w:p w:rsidR="00CF126C" w:rsidRPr="00CF126C" w:rsidRDefault="00395BC1" w:rsidP="00CF126C">
      <w:pPr>
        <w:pStyle w:val="a5"/>
        <w:shd w:val="clear" w:color="auto" w:fill="FFFFFF"/>
        <w:spacing w:after="150"/>
        <w:ind w:firstLine="708"/>
        <w:jc w:val="both"/>
        <w:rPr>
          <w:sz w:val="20"/>
          <w:szCs w:val="20"/>
          <w:shd w:val="clear" w:color="auto" w:fill="FFFFFF"/>
          <w:lang w:eastAsia="bg-BG"/>
        </w:rPr>
      </w:pPr>
      <w:r>
        <w:rPr>
          <w:rStyle w:val="FontStyle12"/>
          <w:b/>
          <w:u w:val="single"/>
        </w:rPr>
        <w:t>По т. 5</w:t>
      </w:r>
      <w:r w:rsidRPr="00E07DBB">
        <w:rPr>
          <w:rStyle w:val="FontStyle12"/>
          <w:b/>
          <w:u w:val="single"/>
        </w:rPr>
        <w:t xml:space="preserve"> от дневния ред относно</w:t>
      </w:r>
      <w:r>
        <w:rPr>
          <w:rStyle w:val="FontStyle12"/>
          <w:b/>
          <w:u w:val="single"/>
        </w:rPr>
        <w:t xml:space="preserve">: </w:t>
      </w:r>
      <w:r w:rsidR="00CF126C" w:rsidRPr="00CF126C">
        <w:rPr>
          <w:sz w:val="20"/>
          <w:szCs w:val="20"/>
          <w:shd w:val="clear" w:color="auto" w:fill="FFFFFF"/>
          <w:lang w:eastAsia="bg-BG"/>
        </w:rPr>
        <w:t xml:space="preserve">Замени от ПП „ИМА ТАКЪВ НАРОД“ - предложение с вх. № 111/18.10.2023г.; </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В  ОИК – Хасково е  постъпило предложение с вх. № 111/18.10.2023г. от упълномощен представител на ПП „ИМА ТАКЪВ НАРОД“, с които се иска да бъдат извършени замени в съставите на СИК в община Хасково, назначени с Решение № 124–МИ от 29.09.2023 г. на ОИК – Хасково.</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ОИК- Хасково, като отчете, че са налице изискванията на закона, счита</w:t>
      </w:r>
      <w:r w:rsidRPr="00CF126C">
        <w:rPr>
          <w:rFonts w:ascii="Times New Roman" w:eastAsia="Times New Roman" w:hAnsi="Times New Roman" w:cs="Times New Roman"/>
          <w:sz w:val="20"/>
          <w:szCs w:val="20"/>
          <w:shd w:val="clear" w:color="auto" w:fill="FFFFFF"/>
          <w:lang w:val="en-US" w:eastAsia="bg-BG"/>
        </w:rPr>
        <w:t>,</w:t>
      </w:r>
      <w:r w:rsidRPr="00CF126C">
        <w:rPr>
          <w:rFonts w:ascii="Times New Roman" w:eastAsia="Times New Roman" w:hAnsi="Times New Roman" w:cs="Times New Roman"/>
          <w:sz w:val="20"/>
          <w:szCs w:val="20"/>
          <w:shd w:val="clear" w:color="auto" w:fill="FFFFFF"/>
          <w:lang w:eastAsia="bg-BG"/>
        </w:rPr>
        <w:t xml:space="preserve"> че искането следва да бъде  уважено, поради което и на основание  чл. 87, ал. 1,  т. 5 и т. 6 от ИК, ОИК - Хасково </w:t>
      </w:r>
    </w:p>
    <w:p w:rsidR="00CF126C" w:rsidRPr="00CF126C" w:rsidRDefault="00CF126C" w:rsidP="00CF126C">
      <w:pPr>
        <w:shd w:val="clear" w:color="auto" w:fill="FFFFFF"/>
        <w:spacing w:before="100" w:beforeAutospacing="1" w:after="15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CF126C">
        <w:rPr>
          <w:rFonts w:ascii="Times New Roman" w:eastAsia="Times New Roman" w:hAnsi="Times New Roman" w:cs="Times New Roman"/>
          <w:b/>
          <w:sz w:val="20"/>
          <w:szCs w:val="20"/>
          <w:shd w:val="clear" w:color="auto" w:fill="FFFFFF"/>
          <w:lang w:eastAsia="bg-BG"/>
        </w:rPr>
        <w:t>РЕШИ:</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r w:rsidRPr="00CF126C">
        <w:rPr>
          <w:rFonts w:ascii="Times New Roman" w:eastAsia="Times New Roman" w:hAnsi="Times New Roman" w:cs="Times New Roman"/>
          <w:sz w:val="20"/>
          <w:szCs w:val="20"/>
          <w:lang w:eastAsia="bg-BG"/>
        </w:rPr>
        <w:t>1. Извършва замени в съставите на СИК в община Хасково по предложение на упълномощения представител на ПП „ИМА ТАКЪВ НАРОД“, както следва:</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18"/>
          <w:szCs w:val="18"/>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lang w:eastAsia="bg-BG"/>
        </w:rPr>
      </w:pPr>
    </w:p>
    <w:tbl>
      <w:tblPr>
        <w:tblW w:w="10349" w:type="dxa"/>
        <w:tblInd w:w="-431" w:type="dxa"/>
        <w:tblCellMar>
          <w:left w:w="70" w:type="dxa"/>
          <w:right w:w="70" w:type="dxa"/>
        </w:tblCellMar>
        <w:tblLook w:val="04A0" w:firstRow="1" w:lastRow="0" w:firstColumn="1" w:lastColumn="0" w:noHBand="0" w:noVBand="1"/>
      </w:tblPr>
      <w:tblGrid>
        <w:gridCol w:w="993"/>
        <w:gridCol w:w="851"/>
        <w:gridCol w:w="1984"/>
        <w:gridCol w:w="1134"/>
        <w:gridCol w:w="851"/>
        <w:gridCol w:w="2551"/>
        <w:gridCol w:w="993"/>
        <w:gridCol w:w="992"/>
      </w:tblGrid>
      <w:tr w:rsidR="00CF126C" w:rsidRPr="00CF126C" w:rsidTr="003A1BFD">
        <w:trPr>
          <w:trHeight w:val="28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6C" w:rsidRPr="00CF126C" w:rsidRDefault="00CF126C" w:rsidP="00CF126C">
            <w:pPr>
              <w:spacing w:after="0" w:line="240" w:lineRule="auto"/>
              <w:jc w:val="center"/>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Секция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6C" w:rsidRPr="00CF126C" w:rsidRDefault="00CF126C" w:rsidP="00CF126C">
            <w:pPr>
              <w:spacing w:after="0" w:line="240" w:lineRule="auto"/>
              <w:jc w:val="center"/>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Населено място</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F126C" w:rsidRPr="00CF126C" w:rsidRDefault="00CF126C" w:rsidP="00CF126C">
            <w:pPr>
              <w:spacing w:after="0" w:line="240" w:lineRule="auto"/>
              <w:jc w:val="center"/>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ОСВОБОЖДАВА</w:t>
            </w:r>
            <w:r w:rsidRPr="00CF126C">
              <w:rPr>
                <w:rFonts w:ascii="Calibri Light" w:eastAsia="Times New Roman" w:hAnsi="Calibri Light" w:cs="Calibri Light"/>
                <w:b/>
                <w:bCs/>
                <w:color w:val="000000"/>
                <w:sz w:val="16"/>
                <w:szCs w:val="16"/>
                <w:lang w:eastAsia="bg-BG"/>
              </w:rPr>
              <w:br/>
              <w:t>Име, презиме и фамилия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6C" w:rsidRPr="00CF126C" w:rsidRDefault="00CF126C" w:rsidP="00CF126C">
            <w:pPr>
              <w:spacing w:after="0" w:line="240" w:lineRule="auto"/>
              <w:jc w:val="center"/>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ЕГН</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Длъжност</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126C" w:rsidRPr="00CF126C" w:rsidRDefault="00CF126C" w:rsidP="00CF126C">
            <w:pPr>
              <w:spacing w:after="0" w:line="240" w:lineRule="auto"/>
              <w:ind w:left="-1255" w:firstLine="1255"/>
              <w:jc w:val="center"/>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ЗАМЕНЯ с</w:t>
            </w:r>
            <w:r w:rsidRPr="00CF126C">
              <w:rPr>
                <w:rFonts w:ascii="Calibri Light" w:eastAsia="Times New Roman" w:hAnsi="Calibri Light" w:cs="Calibri Light"/>
                <w:b/>
                <w:bCs/>
                <w:color w:val="000000"/>
                <w:sz w:val="16"/>
                <w:szCs w:val="16"/>
                <w:lang w:eastAsia="bg-BG"/>
              </w:rPr>
              <w:br/>
              <w:t>Име, презиме и фамилия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ЕГН</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CF126C" w:rsidRPr="00CF126C" w:rsidRDefault="00CF126C" w:rsidP="00CF126C">
            <w:pPr>
              <w:spacing w:after="0" w:line="240" w:lineRule="auto"/>
              <w:jc w:val="center"/>
              <w:rPr>
                <w:rFonts w:ascii="Calibri Light" w:eastAsia="Times New Roman" w:hAnsi="Calibri Light" w:cs="Calibri Light"/>
                <w:b/>
                <w:bCs/>
                <w:color w:val="000000"/>
                <w:sz w:val="16"/>
                <w:szCs w:val="16"/>
                <w:lang w:eastAsia="bg-BG"/>
              </w:rPr>
            </w:pPr>
            <w:r w:rsidRPr="00CF126C">
              <w:rPr>
                <w:rFonts w:ascii="Calibri Light" w:eastAsia="Times New Roman" w:hAnsi="Calibri Light" w:cs="Calibri Light"/>
                <w:b/>
                <w:bCs/>
                <w:color w:val="000000"/>
                <w:sz w:val="16"/>
                <w:szCs w:val="16"/>
                <w:lang w:eastAsia="bg-BG"/>
              </w:rPr>
              <w:t>Телефон</w:t>
            </w:r>
          </w:p>
        </w:tc>
      </w:tr>
      <w:tr w:rsidR="00CF126C" w:rsidRPr="00CF126C" w:rsidTr="003A1BFD">
        <w:trPr>
          <w:trHeight w:val="2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F126C" w:rsidRPr="00CF126C" w:rsidRDefault="00CF126C" w:rsidP="00CF126C">
            <w:pPr>
              <w:spacing w:after="0" w:line="240" w:lineRule="auto"/>
              <w:rPr>
                <w:rFonts w:ascii="Calibri Light" w:eastAsia="Times New Roman" w:hAnsi="Calibri Light" w:cs="Calibri Light"/>
                <w:b/>
                <w:bCs/>
                <w:color w:val="000000"/>
                <w:sz w:val="16"/>
                <w:szCs w:val="16"/>
                <w:lang w:eastAsia="bg-BG"/>
              </w:rPr>
            </w:pPr>
          </w:p>
        </w:tc>
      </w:tr>
      <w:tr w:rsidR="00CF126C" w:rsidRPr="00CF126C" w:rsidTr="0069211D">
        <w:trPr>
          <w:trHeight w:val="650"/>
        </w:trPr>
        <w:tc>
          <w:tcPr>
            <w:tcW w:w="99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F126C" w:rsidRPr="00CF126C" w:rsidRDefault="00CF126C" w:rsidP="00CF126C">
            <w:pPr>
              <w:spacing w:after="0" w:line="240" w:lineRule="auto"/>
              <w:rPr>
                <w:rFonts w:ascii="Calibri Light" w:eastAsia="Times New Roman" w:hAnsi="Calibri Light" w:cs="Calibri Light"/>
                <w:color w:val="000000"/>
                <w:sz w:val="16"/>
                <w:szCs w:val="16"/>
                <w:lang w:eastAsia="bg-BG"/>
              </w:rPr>
            </w:pPr>
            <w:r w:rsidRPr="00CF126C">
              <w:rPr>
                <w:rFonts w:ascii="Calibri Light" w:eastAsia="Times New Roman" w:hAnsi="Calibri Light" w:cs="Calibri Light"/>
                <w:color w:val="000000"/>
                <w:sz w:val="16"/>
                <w:szCs w:val="16"/>
                <w:lang w:eastAsia="bg-BG"/>
              </w:rPr>
              <w:t>263400027</w:t>
            </w:r>
          </w:p>
        </w:tc>
        <w:tc>
          <w:tcPr>
            <w:tcW w:w="851" w:type="dxa"/>
            <w:tcBorders>
              <w:top w:val="single" w:sz="4" w:space="0" w:color="auto"/>
              <w:left w:val="nil"/>
              <w:bottom w:val="single" w:sz="4" w:space="0" w:color="auto"/>
              <w:right w:val="single" w:sz="4" w:space="0" w:color="000000"/>
            </w:tcBorders>
            <w:shd w:val="clear" w:color="auto" w:fill="auto"/>
            <w:noWrap/>
            <w:vAlign w:val="bottom"/>
            <w:hideMark/>
          </w:tcPr>
          <w:p w:rsidR="00CF126C" w:rsidRPr="00CF126C" w:rsidRDefault="00CF126C" w:rsidP="00CF126C">
            <w:pPr>
              <w:spacing w:after="0" w:line="240" w:lineRule="auto"/>
              <w:rPr>
                <w:rFonts w:ascii="Calibri Light" w:eastAsia="Times New Roman" w:hAnsi="Calibri Light" w:cs="Calibri Light"/>
                <w:color w:val="000000"/>
                <w:sz w:val="16"/>
                <w:szCs w:val="16"/>
                <w:lang w:eastAsia="bg-BG"/>
              </w:rPr>
            </w:pPr>
            <w:r w:rsidRPr="00CF126C">
              <w:rPr>
                <w:rFonts w:ascii="Calibri Light" w:eastAsia="Times New Roman" w:hAnsi="Calibri Light" w:cs="Calibri Light"/>
                <w:color w:val="000000"/>
                <w:sz w:val="16"/>
                <w:szCs w:val="16"/>
                <w:lang w:eastAsia="bg-BG"/>
              </w:rPr>
              <w:t>Хасково</w:t>
            </w:r>
          </w:p>
        </w:tc>
        <w:tc>
          <w:tcPr>
            <w:tcW w:w="1984" w:type="dxa"/>
            <w:tcBorders>
              <w:top w:val="single" w:sz="4" w:space="0" w:color="auto"/>
              <w:left w:val="nil"/>
              <w:bottom w:val="single" w:sz="4" w:space="0" w:color="auto"/>
              <w:right w:val="single" w:sz="4" w:space="0" w:color="000000"/>
            </w:tcBorders>
            <w:shd w:val="clear" w:color="auto" w:fill="auto"/>
            <w:noWrap/>
            <w:vAlign w:val="bottom"/>
            <w:hideMark/>
          </w:tcPr>
          <w:p w:rsidR="00CF126C" w:rsidRPr="00CF126C" w:rsidRDefault="00CF126C" w:rsidP="00CF126C">
            <w:pPr>
              <w:spacing w:after="0" w:line="240" w:lineRule="auto"/>
              <w:rPr>
                <w:rFonts w:ascii="Calibri Light" w:eastAsia="Times New Roman" w:hAnsi="Calibri Light" w:cs="Calibri Light"/>
                <w:color w:val="000000"/>
                <w:sz w:val="16"/>
                <w:szCs w:val="16"/>
                <w:lang w:eastAsia="bg-BG"/>
              </w:rPr>
            </w:pPr>
            <w:r w:rsidRPr="00CF126C">
              <w:rPr>
                <w:rFonts w:ascii="Calibri Light" w:eastAsia="Times New Roman" w:hAnsi="Calibri Light" w:cs="Calibri Light"/>
                <w:color w:val="000000"/>
                <w:sz w:val="16"/>
                <w:szCs w:val="16"/>
                <w:lang w:eastAsia="bg-BG"/>
              </w:rPr>
              <w:t>Галина Николова Петрова</w:t>
            </w:r>
          </w:p>
        </w:tc>
        <w:tc>
          <w:tcPr>
            <w:tcW w:w="1134" w:type="dxa"/>
            <w:tcBorders>
              <w:top w:val="single" w:sz="4" w:space="0" w:color="auto"/>
              <w:left w:val="nil"/>
              <w:bottom w:val="single" w:sz="4" w:space="0" w:color="auto"/>
              <w:right w:val="single" w:sz="4" w:space="0" w:color="000000"/>
            </w:tcBorders>
            <w:shd w:val="clear" w:color="auto" w:fill="auto"/>
            <w:noWrap/>
            <w:vAlign w:val="bottom"/>
          </w:tcPr>
          <w:p w:rsidR="00CF126C" w:rsidRPr="00CF126C" w:rsidRDefault="00CF126C" w:rsidP="0069211D">
            <w:pPr>
              <w:spacing w:after="0" w:line="240" w:lineRule="auto"/>
              <w:rPr>
                <w:rFonts w:ascii="Calibri Light" w:eastAsia="Times New Roman" w:hAnsi="Calibri Light" w:cs="Calibri Light"/>
                <w:color w:val="000000"/>
                <w:sz w:val="16"/>
                <w:szCs w:val="16"/>
                <w:lang w:eastAsia="bg-BG"/>
              </w:rPr>
            </w:pPr>
          </w:p>
        </w:tc>
        <w:tc>
          <w:tcPr>
            <w:tcW w:w="851" w:type="dxa"/>
            <w:tcBorders>
              <w:top w:val="single" w:sz="4" w:space="0" w:color="auto"/>
              <w:left w:val="nil"/>
              <w:bottom w:val="single" w:sz="4" w:space="0" w:color="auto"/>
              <w:right w:val="single" w:sz="4" w:space="0" w:color="000000"/>
            </w:tcBorders>
            <w:shd w:val="clear" w:color="auto" w:fill="auto"/>
            <w:noWrap/>
            <w:vAlign w:val="bottom"/>
            <w:hideMark/>
          </w:tcPr>
          <w:p w:rsidR="00CF126C" w:rsidRPr="00CF126C" w:rsidRDefault="00CF126C" w:rsidP="00CF126C">
            <w:pPr>
              <w:spacing w:after="0" w:line="240" w:lineRule="auto"/>
              <w:rPr>
                <w:rFonts w:ascii="Calibri Light" w:eastAsia="Times New Roman" w:hAnsi="Calibri Light" w:cs="Calibri Light"/>
                <w:color w:val="000000"/>
                <w:sz w:val="16"/>
                <w:szCs w:val="16"/>
                <w:lang w:eastAsia="bg-BG"/>
              </w:rPr>
            </w:pPr>
            <w:r w:rsidRPr="00CF126C">
              <w:rPr>
                <w:rFonts w:ascii="Calibri Light" w:eastAsia="Times New Roman" w:hAnsi="Calibri Light" w:cs="Calibri Light"/>
                <w:color w:val="000000"/>
                <w:sz w:val="16"/>
                <w:szCs w:val="16"/>
                <w:lang w:eastAsia="bg-BG"/>
              </w:rPr>
              <w:t>Член</w:t>
            </w:r>
          </w:p>
        </w:tc>
        <w:tc>
          <w:tcPr>
            <w:tcW w:w="2551" w:type="dxa"/>
            <w:tcBorders>
              <w:top w:val="single" w:sz="4" w:space="0" w:color="auto"/>
              <w:left w:val="nil"/>
              <w:bottom w:val="single" w:sz="4" w:space="0" w:color="auto"/>
              <w:right w:val="single" w:sz="4" w:space="0" w:color="000000"/>
            </w:tcBorders>
            <w:shd w:val="clear" w:color="auto" w:fill="auto"/>
            <w:noWrap/>
            <w:vAlign w:val="bottom"/>
            <w:hideMark/>
          </w:tcPr>
          <w:p w:rsidR="00CF126C" w:rsidRPr="00CF126C" w:rsidRDefault="00CF126C" w:rsidP="00CF126C">
            <w:pPr>
              <w:spacing w:after="0" w:line="240" w:lineRule="auto"/>
              <w:rPr>
                <w:rFonts w:ascii="Calibri Light" w:eastAsia="Times New Roman" w:hAnsi="Calibri Light" w:cs="Calibri Light"/>
                <w:color w:val="000000"/>
                <w:sz w:val="16"/>
                <w:szCs w:val="16"/>
                <w:lang w:eastAsia="bg-BG"/>
              </w:rPr>
            </w:pPr>
            <w:r w:rsidRPr="00CF126C">
              <w:rPr>
                <w:rFonts w:ascii="Calibri Light" w:eastAsia="Times New Roman" w:hAnsi="Calibri Light" w:cs="Calibri Light"/>
                <w:color w:val="000000"/>
                <w:sz w:val="16"/>
                <w:szCs w:val="16"/>
                <w:lang w:eastAsia="bg-BG"/>
              </w:rPr>
              <w:t>Марияна Радоева Георгиева</w:t>
            </w:r>
          </w:p>
        </w:tc>
        <w:tc>
          <w:tcPr>
            <w:tcW w:w="993" w:type="dxa"/>
            <w:tcBorders>
              <w:top w:val="single" w:sz="4" w:space="0" w:color="auto"/>
              <w:left w:val="nil"/>
              <w:bottom w:val="single" w:sz="4" w:space="0" w:color="auto"/>
              <w:right w:val="single" w:sz="4" w:space="0" w:color="000000"/>
            </w:tcBorders>
            <w:shd w:val="clear" w:color="auto" w:fill="auto"/>
            <w:noWrap/>
            <w:vAlign w:val="bottom"/>
            <w:hideMark/>
          </w:tcPr>
          <w:p w:rsidR="00CF126C" w:rsidRPr="00CF126C" w:rsidRDefault="00CF126C" w:rsidP="00CF126C">
            <w:pPr>
              <w:spacing w:after="0" w:line="240" w:lineRule="auto"/>
              <w:rPr>
                <w:rFonts w:ascii="Calibri Light" w:eastAsia="Times New Roman" w:hAnsi="Calibri Light" w:cs="Calibri Light"/>
                <w:color w:val="000000"/>
                <w:sz w:val="16"/>
                <w:szCs w:val="16"/>
                <w:lang w:eastAsia="bg-BG"/>
              </w:rPr>
            </w:pPr>
          </w:p>
        </w:tc>
        <w:tc>
          <w:tcPr>
            <w:tcW w:w="992" w:type="dxa"/>
            <w:tcBorders>
              <w:top w:val="single" w:sz="4" w:space="0" w:color="auto"/>
              <w:left w:val="nil"/>
              <w:bottom w:val="single" w:sz="4" w:space="0" w:color="auto"/>
              <w:right w:val="single" w:sz="4" w:space="0" w:color="000000"/>
            </w:tcBorders>
            <w:shd w:val="clear" w:color="auto" w:fill="auto"/>
            <w:noWrap/>
            <w:vAlign w:val="bottom"/>
            <w:hideMark/>
          </w:tcPr>
          <w:p w:rsidR="00CF126C" w:rsidRPr="00CF126C" w:rsidRDefault="00CF126C" w:rsidP="0069211D">
            <w:pPr>
              <w:spacing w:after="0" w:line="240" w:lineRule="auto"/>
              <w:rPr>
                <w:rFonts w:ascii="Calibri Light" w:eastAsia="Times New Roman" w:hAnsi="Calibri Light" w:cs="Calibri Light"/>
                <w:color w:val="000000"/>
                <w:sz w:val="16"/>
                <w:szCs w:val="16"/>
                <w:lang w:eastAsia="bg-BG"/>
              </w:rPr>
            </w:pPr>
          </w:p>
        </w:tc>
      </w:tr>
    </w:tbl>
    <w:p w:rsidR="00F63DD3" w:rsidRDefault="00F63DD3" w:rsidP="00395BC1">
      <w:pPr>
        <w:shd w:val="clear" w:color="auto" w:fill="FFFFFF"/>
        <w:spacing w:after="0" w:line="240" w:lineRule="auto"/>
        <w:jc w:val="both"/>
        <w:rPr>
          <w:rStyle w:val="FontStyle12"/>
          <w:b/>
          <w:u w:val="single"/>
        </w:rPr>
      </w:pPr>
    </w:p>
    <w:p w:rsidR="00F63DD3" w:rsidRDefault="00F63DD3" w:rsidP="00395BC1">
      <w:pPr>
        <w:shd w:val="clear" w:color="auto" w:fill="FFFFFF"/>
        <w:spacing w:after="0" w:line="240" w:lineRule="auto"/>
        <w:jc w:val="both"/>
        <w:rPr>
          <w:rStyle w:val="FontStyle12"/>
          <w:b/>
          <w:u w:val="single"/>
        </w:rPr>
      </w:pPr>
    </w:p>
    <w:p w:rsidR="00395BC1" w:rsidRPr="00122A4E" w:rsidRDefault="00395BC1" w:rsidP="00395BC1">
      <w:pPr>
        <w:shd w:val="clear" w:color="auto" w:fill="FFFFFF"/>
        <w:spacing w:after="0" w:line="240" w:lineRule="auto"/>
        <w:jc w:val="both"/>
        <w:rPr>
          <w:rFonts w:ascii="Times New Roman" w:eastAsia="Times New Roman" w:hAnsi="Times New Roman" w:cs="Times New Roman"/>
          <w:sz w:val="20"/>
          <w:szCs w:val="20"/>
          <w:lang w:eastAsia="bg-BG"/>
        </w:rPr>
      </w:pPr>
    </w:p>
    <w:p w:rsidR="00AB1669" w:rsidRPr="00E07DBB" w:rsidRDefault="00AB1669" w:rsidP="00AB1669">
      <w:pPr>
        <w:pStyle w:val="a5"/>
        <w:shd w:val="clear" w:color="auto" w:fill="FFFFFF"/>
        <w:spacing w:after="150"/>
        <w:jc w:val="both"/>
        <w:rPr>
          <w:sz w:val="22"/>
          <w:szCs w:val="22"/>
        </w:rPr>
      </w:pPr>
      <w:r w:rsidRPr="00E07DBB">
        <w:rPr>
          <w:rStyle w:val="FontStyle12"/>
        </w:rPr>
        <w:t xml:space="preserve">Решението е прието като „За” </w:t>
      </w:r>
      <w:r w:rsidRPr="00E07DBB">
        <w:rPr>
          <w:sz w:val="22"/>
          <w:szCs w:val="22"/>
        </w:rPr>
        <w:t xml:space="preserve">гласуват </w:t>
      </w:r>
      <w:r w:rsidRPr="003F2AFD">
        <w:rPr>
          <w:sz w:val="22"/>
          <w:szCs w:val="22"/>
        </w:rPr>
        <w:t>11 /единадесет</w:t>
      </w:r>
      <w:r w:rsidRPr="00E07DBB">
        <w:rPr>
          <w:sz w:val="22"/>
          <w:szCs w:val="22"/>
        </w:rPr>
        <w:t>/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AB1669" w:rsidRPr="00395BC1" w:rsidRDefault="00AB1669" w:rsidP="00AB1669">
      <w:pPr>
        <w:pStyle w:val="a5"/>
        <w:shd w:val="clear" w:color="auto" w:fill="FFFFFF"/>
        <w:spacing w:after="150"/>
        <w:jc w:val="both"/>
        <w:rPr>
          <w:sz w:val="22"/>
          <w:szCs w:val="22"/>
        </w:rPr>
      </w:pPr>
      <w:r w:rsidRPr="00E07DBB">
        <w:rPr>
          <w:rStyle w:val="FontStyle12"/>
        </w:rPr>
        <w:t xml:space="preserve">      "Против" няма.</w:t>
      </w:r>
    </w:p>
    <w:p w:rsidR="00CF126C" w:rsidRPr="00CF126C" w:rsidRDefault="00AB1669" w:rsidP="00CF126C">
      <w:pPr>
        <w:pStyle w:val="a5"/>
        <w:shd w:val="clear" w:color="auto" w:fill="FFFFFF"/>
        <w:spacing w:after="0"/>
        <w:ind w:firstLine="708"/>
        <w:jc w:val="both"/>
        <w:rPr>
          <w:sz w:val="20"/>
          <w:szCs w:val="20"/>
          <w:shd w:val="clear" w:color="auto" w:fill="FFFFFF"/>
          <w:lang w:eastAsia="bg-BG"/>
        </w:rPr>
      </w:pPr>
      <w:r>
        <w:rPr>
          <w:rStyle w:val="FontStyle12"/>
          <w:b/>
          <w:u w:val="single"/>
        </w:rPr>
        <w:t>По т. 6</w:t>
      </w:r>
      <w:r w:rsidRPr="00E07DBB">
        <w:rPr>
          <w:rStyle w:val="FontStyle12"/>
          <w:b/>
          <w:u w:val="single"/>
        </w:rPr>
        <w:t xml:space="preserve"> от дневния ред относно</w:t>
      </w:r>
      <w:r>
        <w:rPr>
          <w:rStyle w:val="FontStyle12"/>
          <w:b/>
          <w:u w:val="single"/>
        </w:rPr>
        <w:t>:</w:t>
      </w:r>
      <w:r w:rsidRPr="00AB1669">
        <w:rPr>
          <w:sz w:val="20"/>
          <w:szCs w:val="20"/>
          <w:shd w:val="clear" w:color="auto" w:fill="FFFFFF"/>
        </w:rPr>
        <w:t xml:space="preserve"> </w:t>
      </w:r>
      <w:r w:rsidR="00CF126C" w:rsidRPr="00CF126C">
        <w:rPr>
          <w:sz w:val="20"/>
          <w:szCs w:val="20"/>
          <w:shd w:val="clear" w:color="auto" w:fill="FFFFFF"/>
          <w:lang w:eastAsia="bg-BG"/>
        </w:rPr>
        <w:t>Замени от КП „Продължаваме Промяната – Демократична България“ - предложение с вх. № 74/18.10.2023 г.</w:t>
      </w:r>
    </w:p>
    <w:p w:rsidR="00AB1669" w:rsidRDefault="00AB1669" w:rsidP="00F63DD3">
      <w:pPr>
        <w:pStyle w:val="a4"/>
        <w:ind w:left="0"/>
        <w:jc w:val="both"/>
        <w:rPr>
          <w:sz w:val="20"/>
          <w:szCs w:val="20"/>
          <w:shd w:val="clear" w:color="auto" w:fill="FFFFFF"/>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lastRenderedPageBreak/>
        <w:t xml:space="preserve">В ОИК – Хасково е постъпило предложение с вх. № 74/06.10.2023 г. от упълномощен представител на КП „Продължаваме Промяната – Демократична България“ за извършване на замени в съставите на СИК в община Хасково, назначени с Решение № 124–МИ от 29.09.2023 г. на ОИК – Хасково. </w:t>
      </w: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p>
    <w:p w:rsidR="00CF126C" w:rsidRPr="00CF126C" w:rsidRDefault="00CF126C" w:rsidP="00CF126C">
      <w:pPr>
        <w:shd w:val="clear" w:color="auto" w:fill="FFFFFF"/>
        <w:spacing w:after="0" w:line="240" w:lineRule="auto"/>
        <w:ind w:firstLine="708"/>
        <w:jc w:val="both"/>
        <w:rPr>
          <w:rFonts w:ascii="Times New Roman" w:eastAsia="Times New Roman" w:hAnsi="Times New Roman" w:cs="Times New Roman"/>
          <w:sz w:val="20"/>
          <w:szCs w:val="20"/>
          <w:shd w:val="clear" w:color="auto" w:fill="FFFFFF"/>
          <w:lang w:eastAsia="bg-BG"/>
        </w:rPr>
      </w:pPr>
      <w:r w:rsidRPr="00CF126C">
        <w:rPr>
          <w:rFonts w:ascii="Times New Roman" w:eastAsia="Times New Roman" w:hAnsi="Times New Roman" w:cs="Times New Roman"/>
          <w:sz w:val="20"/>
          <w:szCs w:val="20"/>
          <w:shd w:val="clear" w:color="auto" w:fill="FFFFFF"/>
          <w:lang w:eastAsia="bg-BG"/>
        </w:rPr>
        <w:t xml:space="preserve">ОИК - Хасково като отчете, че са налице изискванията на закона, счита, че предложението следва да бъде уважено, поради което и на основание чл. 87, ал. 1, т. 5 и  т. 6 от ИК, ОИК - Хасково </w:t>
      </w:r>
    </w:p>
    <w:p w:rsidR="00CF126C" w:rsidRPr="00CF126C" w:rsidRDefault="00CF126C" w:rsidP="00CF126C">
      <w:pPr>
        <w:shd w:val="clear" w:color="auto" w:fill="FFFFFF"/>
        <w:spacing w:before="100" w:beforeAutospacing="1" w:after="100" w:afterAutospacing="1" w:line="240" w:lineRule="auto"/>
        <w:ind w:left="3540"/>
        <w:jc w:val="both"/>
        <w:rPr>
          <w:rFonts w:ascii="Times New Roman" w:eastAsia="Times New Roman" w:hAnsi="Times New Roman" w:cs="Times New Roman"/>
          <w:b/>
          <w:sz w:val="20"/>
          <w:szCs w:val="20"/>
          <w:shd w:val="clear" w:color="auto" w:fill="FFFFFF"/>
          <w:lang w:eastAsia="bg-BG"/>
        </w:rPr>
      </w:pPr>
      <w:r w:rsidRPr="00CF126C">
        <w:rPr>
          <w:rFonts w:ascii="Times New Roman" w:eastAsia="Times New Roman" w:hAnsi="Times New Roman" w:cs="Times New Roman"/>
          <w:b/>
          <w:sz w:val="20"/>
          <w:szCs w:val="20"/>
          <w:shd w:val="clear" w:color="auto" w:fill="FFFFFF"/>
          <w:lang w:eastAsia="bg-BG"/>
        </w:rPr>
        <w:t>РЕШИ:</w:t>
      </w:r>
    </w:p>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0"/>
          <w:szCs w:val="20"/>
          <w:shd w:val="clear" w:color="auto" w:fill="FFFFFF"/>
          <w:lang w:val="en-US" w:eastAsia="bg-BG"/>
        </w:rPr>
      </w:pPr>
      <w:r w:rsidRPr="00CF126C">
        <w:rPr>
          <w:rFonts w:ascii="Times New Roman" w:eastAsia="Times New Roman" w:hAnsi="Times New Roman" w:cs="Times New Roman"/>
          <w:sz w:val="20"/>
          <w:szCs w:val="20"/>
          <w:shd w:val="clear" w:color="auto" w:fill="FFFFFF"/>
          <w:lang w:eastAsia="bg-BG"/>
        </w:rPr>
        <w:t xml:space="preserve">Извършва замени в съставите на СИК в община Хасково, по предложение на упълномощения представител на КП „Продължаваме Промяната – Демократична България“, както следва: </w:t>
      </w:r>
    </w:p>
    <w:tbl>
      <w:tblPr>
        <w:tblW w:w="10774" w:type="dxa"/>
        <w:tblInd w:w="-1003" w:type="dxa"/>
        <w:tblCellMar>
          <w:left w:w="70" w:type="dxa"/>
          <w:right w:w="70" w:type="dxa"/>
        </w:tblCellMar>
        <w:tblLook w:val="04A0" w:firstRow="1" w:lastRow="0" w:firstColumn="1" w:lastColumn="0" w:noHBand="0" w:noVBand="1"/>
      </w:tblPr>
      <w:tblGrid>
        <w:gridCol w:w="993"/>
        <w:gridCol w:w="1134"/>
        <w:gridCol w:w="2127"/>
        <w:gridCol w:w="1040"/>
        <w:gridCol w:w="1266"/>
        <w:gridCol w:w="2088"/>
        <w:gridCol w:w="1040"/>
        <w:gridCol w:w="1086"/>
      </w:tblGrid>
      <w:tr w:rsidR="00CF126C" w:rsidRPr="00CF126C" w:rsidTr="003A1BFD">
        <w:trPr>
          <w:trHeight w:val="338"/>
        </w:trPr>
        <w:tc>
          <w:tcPr>
            <w:tcW w:w="993" w:type="dxa"/>
            <w:vMerge w:val="restart"/>
            <w:tcBorders>
              <w:top w:val="single" w:sz="8" w:space="0" w:color="000000"/>
              <w:left w:val="single" w:sz="8" w:space="0" w:color="000000"/>
              <w:bottom w:val="nil"/>
              <w:right w:val="single" w:sz="8" w:space="0" w:color="000000"/>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Секция №</w:t>
            </w:r>
          </w:p>
        </w:tc>
        <w:tc>
          <w:tcPr>
            <w:tcW w:w="1134" w:type="dxa"/>
            <w:vMerge w:val="restart"/>
            <w:tcBorders>
              <w:top w:val="single" w:sz="8" w:space="0" w:color="000000"/>
              <w:left w:val="single" w:sz="8" w:space="0" w:color="000000"/>
              <w:bottom w:val="nil"/>
              <w:right w:val="single" w:sz="8" w:space="0" w:color="000000"/>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Населено място</w:t>
            </w:r>
          </w:p>
        </w:tc>
        <w:tc>
          <w:tcPr>
            <w:tcW w:w="2127" w:type="dxa"/>
            <w:tcBorders>
              <w:top w:val="single" w:sz="8" w:space="0" w:color="000000"/>
              <w:left w:val="nil"/>
              <w:bottom w:val="nil"/>
              <w:right w:val="single" w:sz="8" w:space="0" w:color="000000"/>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 xml:space="preserve">ОСВОБОЖДАВА </w:t>
            </w:r>
          </w:p>
        </w:tc>
        <w:tc>
          <w:tcPr>
            <w:tcW w:w="1040" w:type="dxa"/>
            <w:vMerge w:val="restart"/>
            <w:tcBorders>
              <w:top w:val="single" w:sz="8" w:space="0" w:color="000000"/>
              <w:left w:val="single" w:sz="8" w:space="0" w:color="000000"/>
              <w:bottom w:val="nil"/>
              <w:right w:val="single" w:sz="8" w:space="0" w:color="000000"/>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 xml:space="preserve">ЕГН  </w:t>
            </w:r>
          </w:p>
        </w:tc>
        <w:tc>
          <w:tcPr>
            <w:tcW w:w="1266" w:type="dxa"/>
            <w:vMerge w:val="restart"/>
            <w:tcBorders>
              <w:top w:val="single" w:sz="8" w:space="0" w:color="000000"/>
              <w:left w:val="single" w:sz="8" w:space="0" w:color="000000"/>
              <w:bottom w:val="nil"/>
              <w:right w:val="single" w:sz="8" w:space="0" w:color="000000"/>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Длъжност</w:t>
            </w:r>
          </w:p>
        </w:tc>
        <w:tc>
          <w:tcPr>
            <w:tcW w:w="2088" w:type="dxa"/>
            <w:tcBorders>
              <w:top w:val="single" w:sz="8" w:space="0" w:color="000000"/>
              <w:left w:val="nil"/>
              <w:bottom w:val="nil"/>
              <w:right w:val="nil"/>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val="en-US" w:eastAsia="bg-BG"/>
              </w:rPr>
            </w:pPr>
            <w:r w:rsidRPr="00CF126C">
              <w:rPr>
                <w:rFonts w:ascii="Times New Roman" w:eastAsia="Times New Roman" w:hAnsi="Times New Roman" w:cs="Times New Roman"/>
                <w:b/>
                <w:bCs/>
                <w:color w:val="000000"/>
                <w:sz w:val="16"/>
                <w:szCs w:val="16"/>
                <w:lang w:eastAsia="bg-BG"/>
              </w:rPr>
              <w:t xml:space="preserve">ЗАМЕНЯ с </w:t>
            </w:r>
          </w:p>
        </w:tc>
        <w:tc>
          <w:tcPr>
            <w:tcW w:w="1040" w:type="dxa"/>
            <w:vMerge w:val="restart"/>
            <w:tcBorders>
              <w:top w:val="single" w:sz="8" w:space="0" w:color="000000"/>
              <w:left w:val="single" w:sz="4" w:space="0" w:color="000000"/>
              <w:bottom w:val="nil"/>
              <w:right w:val="single" w:sz="4" w:space="0" w:color="000000"/>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 xml:space="preserve">ЕГН  </w:t>
            </w:r>
          </w:p>
        </w:tc>
        <w:tc>
          <w:tcPr>
            <w:tcW w:w="1086" w:type="dxa"/>
            <w:vMerge w:val="restart"/>
            <w:tcBorders>
              <w:top w:val="single" w:sz="8" w:space="0" w:color="000000"/>
              <w:left w:val="single" w:sz="4" w:space="0" w:color="000000"/>
              <w:bottom w:val="nil"/>
              <w:right w:val="single" w:sz="8" w:space="0" w:color="000000"/>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 xml:space="preserve">Телефон </w:t>
            </w:r>
          </w:p>
        </w:tc>
      </w:tr>
      <w:tr w:rsidR="00CF126C" w:rsidRPr="00CF126C" w:rsidTr="003A1BFD">
        <w:trPr>
          <w:trHeight w:val="315"/>
        </w:trPr>
        <w:tc>
          <w:tcPr>
            <w:tcW w:w="993" w:type="dxa"/>
            <w:vMerge/>
            <w:tcBorders>
              <w:top w:val="single" w:sz="8" w:space="0" w:color="000000"/>
              <w:left w:val="single" w:sz="8" w:space="0" w:color="000000"/>
              <w:bottom w:val="nil"/>
              <w:right w:val="single" w:sz="8" w:space="0" w:color="000000"/>
            </w:tcBorders>
            <w:vAlign w:val="center"/>
            <w:hideMark/>
          </w:tcPr>
          <w:p w:rsidR="00CF126C" w:rsidRPr="00CF126C" w:rsidRDefault="00CF126C" w:rsidP="00CF126C">
            <w:pPr>
              <w:spacing w:after="0" w:line="240" w:lineRule="auto"/>
              <w:rPr>
                <w:rFonts w:ascii="Times New Roman" w:eastAsia="Times New Roman" w:hAnsi="Times New Roman" w:cs="Times New Roman"/>
                <w:b/>
                <w:bCs/>
                <w:color w:val="000000"/>
                <w:sz w:val="16"/>
                <w:szCs w:val="16"/>
                <w:lang w:eastAsia="bg-BG"/>
              </w:rPr>
            </w:pPr>
          </w:p>
        </w:tc>
        <w:tc>
          <w:tcPr>
            <w:tcW w:w="1134" w:type="dxa"/>
            <w:vMerge/>
            <w:tcBorders>
              <w:top w:val="single" w:sz="8" w:space="0" w:color="000000"/>
              <w:left w:val="single" w:sz="8" w:space="0" w:color="000000"/>
              <w:bottom w:val="nil"/>
              <w:right w:val="single" w:sz="8" w:space="0" w:color="000000"/>
            </w:tcBorders>
            <w:vAlign w:val="center"/>
            <w:hideMark/>
          </w:tcPr>
          <w:p w:rsidR="00CF126C" w:rsidRPr="00CF126C" w:rsidRDefault="00CF126C" w:rsidP="00CF126C">
            <w:pPr>
              <w:spacing w:after="0" w:line="240" w:lineRule="auto"/>
              <w:rPr>
                <w:rFonts w:ascii="Times New Roman" w:eastAsia="Times New Roman" w:hAnsi="Times New Roman" w:cs="Times New Roman"/>
                <w:b/>
                <w:bCs/>
                <w:color w:val="000000"/>
                <w:sz w:val="16"/>
                <w:szCs w:val="16"/>
                <w:lang w:eastAsia="bg-BG"/>
              </w:rPr>
            </w:pPr>
          </w:p>
        </w:tc>
        <w:tc>
          <w:tcPr>
            <w:tcW w:w="2127" w:type="dxa"/>
            <w:tcBorders>
              <w:top w:val="nil"/>
              <w:left w:val="nil"/>
              <w:bottom w:val="nil"/>
              <w:right w:val="single" w:sz="8" w:space="0" w:color="000000"/>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Име, презиме и фамилия</w:t>
            </w:r>
          </w:p>
        </w:tc>
        <w:tc>
          <w:tcPr>
            <w:tcW w:w="1040" w:type="dxa"/>
            <w:vMerge/>
            <w:tcBorders>
              <w:top w:val="single" w:sz="8" w:space="0" w:color="000000"/>
              <w:left w:val="single" w:sz="8" w:space="0" w:color="000000"/>
              <w:bottom w:val="nil"/>
              <w:right w:val="single" w:sz="8" w:space="0" w:color="000000"/>
            </w:tcBorders>
            <w:vAlign w:val="center"/>
            <w:hideMark/>
          </w:tcPr>
          <w:p w:rsidR="00CF126C" w:rsidRPr="00CF126C" w:rsidRDefault="00CF126C" w:rsidP="00CF126C">
            <w:pPr>
              <w:spacing w:after="0" w:line="240" w:lineRule="auto"/>
              <w:rPr>
                <w:rFonts w:ascii="Times New Roman" w:eastAsia="Times New Roman" w:hAnsi="Times New Roman" w:cs="Times New Roman"/>
                <w:b/>
                <w:bCs/>
                <w:color w:val="000000"/>
                <w:sz w:val="16"/>
                <w:szCs w:val="16"/>
                <w:lang w:eastAsia="bg-BG"/>
              </w:rPr>
            </w:pPr>
          </w:p>
        </w:tc>
        <w:tc>
          <w:tcPr>
            <w:tcW w:w="1266" w:type="dxa"/>
            <w:vMerge/>
            <w:tcBorders>
              <w:top w:val="single" w:sz="8" w:space="0" w:color="000000"/>
              <w:left w:val="single" w:sz="8" w:space="0" w:color="000000"/>
              <w:bottom w:val="nil"/>
              <w:right w:val="single" w:sz="8" w:space="0" w:color="000000"/>
            </w:tcBorders>
            <w:vAlign w:val="center"/>
            <w:hideMark/>
          </w:tcPr>
          <w:p w:rsidR="00CF126C" w:rsidRPr="00CF126C" w:rsidRDefault="00CF126C" w:rsidP="00CF126C">
            <w:pPr>
              <w:spacing w:after="0" w:line="240" w:lineRule="auto"/>
              <w:rPr>
                <w:rFonts w:ascii="Times New Roman" w:eastAsia="Times New Roman" w:hAnsi="Times New Roman" w:cs="Times New Roman"/>
                <w:b/>
                <w:bCs/>
                <w:color w:val="000000"/>
                <w:sz w:val="16"/>
                <w:szCs w:val="16"/>
                <w:lang w:eastAsia="bg-BG"/>
              </w:rPr>
            </w:pPr>
          </w:p>
        </w:tc>
        <w:tc>
          <w:tcPr>
            <w:tcW w:w="2088" w:type="dxa"/>
            <w:tcBorders>
              <w:top w:val="nil"/>
              <w:left w:val="nil"/>
              <w:bottom w:val="nil"/>
              <w:right w:val="nil"/>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b/>
                <w:bCs/>
                <w:color w:val="000000"/>
                <w:sz w:val="16"/>
                <w:szCs w:val="16"/>
                <w:lang w:eastAsia="bg-BG"/>
              </w:rPr>
            </w:pPr>
            <w:r w:rsidRPr="00CF126C">
              <w:rPr>
                <w:rFonts w:ascii="Times New Roman" w:eastAsia="Times New Roman" w:hAnsi="Times New Roman" w:cs="Times New Roman"/>
                <w:b/>
                <w:bCs/>
                <w:color w:val="000000"/>
                <w:sz w:val="16"/>
                <w:szCs w:val="16"/>
                <w:lang w:eastAsia="bg-BG"/>
              </w:rPr>
              <w:t>Име, презиме и фамилия</w:t>
            </w:r>
          </w:p>
        </w:tc>
        <w:tc>
          <w:tcPr>
            <w:tcW w:w="1040" w:type="dxa"/>
            <w:vMerge/>
            <w:tcBorders>
              <w:top w:val="single" w:sz="8" w:space="0" w:color="000000"/>
              <w:left w:val="single" w:sz="4" w:space="0" w:color="000000"/>
              <w:bottom w:val="nil"/>
              <w:right w:val="single" w:sz="4" w:space="0" w:color="000000"/>
            </w:tcBorders>
            <w:vAlign w:val="center"/>
            <w:hideMark/>
          </w:tcPr>
          <w:p w:rsidR="00CF126C" w:rsidRPr="00CF126C" w:rsidRDefault="00CF126C" w:rsidP="00CF126C">
            <w:pPr>
              <w:spacing w:after="0" w:line="240" w:lineRule="auto"/>
              <w:rPr>
                <w:rFonts w:ascii="Times New Roman" w:eastAsia="Times New Roman" w:hAnsi="Times New Roman" w:cs="Times New Roman"/>
                <w:b/>
                <w:bCs/>
                <w:color w:val="000000"/>
                <w:sz w:val="16"/>
                <w:szCs w:val="16"/>
                <w:lang w:eastAsia="bg-BG"/>
              </w:rPr>
            </w:pPr>
          </w:p>
        </w:tc>
        <w:tc>
          <w:tcPr>
            <w:tcW w:w="1086" w:type="dxa"/>
            <w:vMerge/>
            <w:tcBorders>
              <w:top w:val="single" w:sz="8" w:space="0" w:color="000000"/>
              <w:left w:val="single" w:sz="4" w:space="0" w:color="000000"/>
              <w:bottom w:val="nil"/>
              <w:right w:val="single" w:sz="8" w:space="0" w:color="000000"/>
            </w:tcBorders>
            <w:vAlign w:val="center"/>
            <w:hideMark/>
          </w:tcPr>
          <w:p w:rsidR="00CF126C" w:rsidRPr="00CF126C" w:rsidRDefault="00CF126C" w:rsidP="00CF126C">
            <w:pPr>
              <w:spacing w:after="0" w:line="240" w:lineRule="auto"/>
              <w:rPr>
                <w:rFonts w:ascii="Times New Roman" w:eastAsia="Times New Roman" w:hAnsi="Times New Roman" w:cs="Times New Roman"/>
                <w:b/>
                <w:bCs/>
                <w:color w:val="000000"/>
                <w:sz w:val="16"/>
                <w:szCs w:val="16"/>
                <w:lang w:eastAsia="bg-BG"/>
              </w:rPr>
            </w:pPr>
          </w:p>
        </w:tc>
      </w:tr>
      <w:tr w:rsidR="00CF126C" w:rsidRPr="00CF126C" w:rsidTr="0069211D">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263400001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Данаил Благоев Дамянов</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Член</w:t>
            </w:r>
          </w:p>
        </w:tc>
        <w:tc>
          <w:tcPr>
            <w:tcW w:w="2088" w:type="dxa"/>
            <w:tcBorders>
              <w:top w:val="single" w:sz="4" w:space="0" w:color="auto"/>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Тинко Димитров Русев</w:t>
            </w:r>
          </w:p>
        </w:tc>
        <w:tc>
          <w:tcPr>
            <w:tcW w:w="1040" w:type="dxa"/>
            <w:tcBorders>
              <w:top w:val="single" w:sz="4" w:space="0" w:color="auto"/>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single" w:sz="4" w:space="0" w:color="auto"/>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263400018</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roofErr w:type="spellStart"/>
            <w:r w:rsidRPr="00CF126C">
              <w:rPr>
                <w:rFonts w:ascii="Times New Roman" w:eastAsia="Times New Roman" w:hAnsi="Times New Roman" w:cs="Times New Roman"/>
                <w:color w:val="000000"/>
                <w:sz w:val="16"/>
                <w:szCs w:val="16"/>
                <w:lang w:eastAsia="bg-BG"/>
              </w:rPr>
              <w:t>Щеряна</w:t>
            </w:r>
            <w:proofErr w:type="spellEnd"/>
            <w:r w:rsidRPr="00CF126C">
              <w:rPr>
                <w:rFonts w:ascii="Times New Roman" w:eastAsia="Times New Roman" w:hAnsi="Times New Roman" w:cs="Times New Roman"/>
                <w:color w:val="000000"/>
                <w:sz w:val="16"/>
                <w:szCs w:val="16"/>
                <w:lang w:eastAsia="bg-BG"/>
              </w:rPr>
              <w:t xml:space="preserve"> Делчева </w:t>
            </w:r>
            <w:proofErr w:type="spellStart"/>
            <w:r w:rsidRPr="00CF126C">
              <w:rPr>
                <w:rFonts w:ascii="Times New Roman" w:eastAsia="Times New Roman" w:hAnsi="Times New Roman" w:cs="Times New Roman"/>
                <w:color w:val="000000"/>
                <w:sz w:val="16"/>
                <w:szCs w:val="16"/>
                <w:lang w:eastAsia="bg-BG"/>
              </w:rPr>
              <w:t>Перчемлиева</w:t>
            </w:r>
            <w:proofErr w:type="spellEnd"/>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Председател</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Иванка Василева Трендафилова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263400023</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roofErr w:type="spellStart"/>
            <w:r w:rsidRPr="00CF126C">
              <w:rPr>
                <w:rFonts w:ascii="Times New Roman" w:eastAsia="Times New Roman" w:hAnsi="Times New Roman" w:cs="Times New Roman"/>
                <w:color w:val="000000"/>
                <w:sz w:val="16"/>
                <w:szCs w:val="16"/>
                <w:lang w:eastAsia="bg-BG"/>
              </w:rPr>
              <w:t>Росена</w:t>
            </w:r>
            <w:proofErr w:type="spellEnd"/>
            <w:r w:rsidRPr="00CF126C">
              <w:rPr>
                <w:rFonts w:ascii="Times New Roman" w:eastAsia="Times New Roman" w:hAnsi="Times New Roman" w:cs="Times New Roman"/>
                <w:color w:val="000000"/>
                <w:sz w:val="16"/>
                <w:szCs w:val="16"/>
                <w:lang w:eastAsia="bg-BG"/>
              </w:rPr>
              <w:t xml:space="preserve"> Марчева Маркова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Секретар</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Габриела Стефанова Стойчева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263400025</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 xml:space="preserve">Миглена Иванова </w:t>
            </w:r>
            <w:proofErr w:type="spellStart"/>
            <w:r w:rsidRPr="00CF126C">
              <w:rPr>
                <w:rFonts w:ascii="Times New Roman" w:eastAsia="Times New Roman" w:hAnsi="Times New Roman" w:cs="Times New Roman"/>
                <w:color w:val="000000"/>
                <w:sz w:val="16"/>
                <w:szCs w:val="16"/>
                <w:lang w:eastAsia="bg-BG"/>
              </w:rPr>
              <w:t>Никовска</w:t>
            </w:r>
            <w:proofErr w:type="spellEnd"/>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Секретар</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 xml:space="preserve">Веселина Ханчева </w:t>
            </w:r>
            <w:proofErr w:type="spellStart"/>
            <w:r w:rsidRPr="00CF126C">
              <w:rPr>
                <w:rFonts w:ascii="Times New Roman" w:eastAsia="Times New Roman" w:hAnsi="Times New Roman" w:cs="Times New Roman"/>
                <w:color w:val="000000"/>
                <w:sz w:val="16"/>
                <w:szCs w:val="16"/>
                <w:lang w:eastAsia="bg-BG"/>
              </w:rPr>
              <w:t>Балтаянова</w:t>
            </w:r>
            <w:proofErr w:type="spellEnd"/>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263400026</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 xml:space="preserve">Стоян Атанасов </w:t>
            </w:r>
            <w:proofErr w:type="spellStart"/>
            <w:r w:rsidRPr="00CF126C">
              <w:rPr>
                <w:rFonts w:ascii="Times New Roman" w:eastAsia="Times New Roman" w:hAnsi="Times New Roman" w:cs="Times New Roman"/>
                <w:color w:val="000000"/>
                <w:sz w:val="16"/>
                <w:szCs w:val="16"/>
                <w:lang w:eastAsia="bg-BG"/>
              </w:rPr>
              <w:t>Назъров</w:t>
            </w:r>
            <w:proofErr w:type="spellEnd"/>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roofErr w:type="spellStart"/>
            <w:r w:rsidRPr="00CF126C">
              <w:rPr>
                <w:rFonts w:ascii="Times New Roman" w:eastAsia="Times New Roman" w:hAnsi="Times New Roman" w:cs="Times New Roman"/>
                <w:color w:val="000000"/>
                <w:sz w:val="16"/>
                <w:szCs w:val="16"/>
                <w:lang w:eastAsia="bg-BG"/>
              </w:rPr>
              <w:t>Зам.председател</w:t>
            </w:r>
            <w:proofErr w:type="spellEnd"/>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 xml:space="preserve">Елизабет </w:t>
            </w:r>
            <w:proofErr w:type="spellStart"/>
            <w:r w:rsidRPr="00CF126C">
              <w:rPr>
                <w:rFonts w:ascii="Times New Roman" w:eastAsia="Times New Roman" w:hAnsi="Times New Roman" w:cs="Times New Roman"/>
                <w:color w:val="000000"/>
                <w:sz w:val="16"/>
                <w:szCs w:val="16"/>
                <w:lang w:eastAsia="bg-BG"/>
              </w:rPr>
              <w:t>Анастасиева</w:t>
            </w:r>
            <w:proofErr w:type="spellEnd"/>
            <w:r w:rsidRPr="00CF126C">
              <w:rPr>
                <w:rFonts w:ascii="Times New Roman" w:eastAsia="Times New Roman" w:hAnsi="Times New Roman" w:cs="Times New Roman"/>
                <w:color w:val="000000"/>
                <w:sz w:val="16"/>
                <w:szCs w:val="16"/>
                <w:lang w:eastAsia="bg-BG"/>
              </w:rPr>
              <w:t xml:space="preserve"> Йовева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263400028</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Живка Иванова Тодорова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Секретар</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Росен Господинов Бисеров</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263400031</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Богдана Ангелова Митева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Живка Иванова Тодорова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263400034</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Десислава Йорданова Панева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Секретар</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 xml:space="preserve">Благовеста Георгиева </w:t>
            </w:r>
            <w:proofErr w:type="spellStart"/>
            <w:r w:rsidRPr="00CF126C">
              <w:rPr>
                <w:rFonts w:ascii="Times New Roman" w:eastAsia="Times New Roman" w:hAnsi="Times New Roman" w:cs="Times New Roman"/>
                <w:color w:val="000000"/>
                <w:sz w:val="16"/>
                <w:szCs w:val="16"/>
                <w:lang w:eastAsia="bg-BG"/>
              </w:rPr>
              <w:t>Кучкова</w:t>
            </w:r>
            <w:proofErr w:type="spellEnd"/>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263400038</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Пенка Георгиева Делчева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 xml:space="preserve">Георги </w:t>
            </w:r>
            <w:proofErr w:type="spellStart"/>
            <w:r w:rsidRPr="00CF126C">
              <w:rPr>
                <w:rFonts w:ascii="Times New Roman" w:eastAsia="Times New Roman" w:hAnsi="Times New Roman" w:cs="Times New Roman"/>
                <w:color w:val="000000"/>
                <w:sz w:val="16"/>
                <w:szCs w:val="16"/>
                <w:lang w:eastAsia="bg-BG"/>
              </w:rPr>
              <w:t>Шинков</w:t>
            </w:r>
            <w:proofErr w:type="spellEnd"/>
            <w:r w:rsidRPr="00CF126C">
              <w:rPr>
                <w:rFonts w:ascii="Times New Roman" w:eastAsia="Times New Roman" w:hAnsi="Times New Roman" w:cs="Times New Roman"/>
                <w:color w:val="000000"/>
                <w:sz w:val="16"/>
                <w:szCs w:val="16"/>
                <w:lang w:eastAsia="bg-BG"/>
              </w:rPr>
              <w:t xml:space="preserve"> Иванов</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263400039</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Николина Иванова Кирева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Секретар</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r w:rsidRPr="00CF126C">
              <w:rPr>
                <w:rFonts w:ascii="Times New Roman" w:eastAsia="Times New Roman" w:hAnsi="Times New Roman" w:cs="Times New Roman"/>
                <w:color w:val="000000"/>
                <w:sz w:val="16"/>
                <w:szCs w:val="16"/>
                <w:lang w:eastAsia="bg-BG"/>
              </w:rPr>
              <w:t>Пенка Георгиева Делчева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6"/>
                <w:szCs w:val="16"/>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263400045</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Елица Енчева Маринова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Мария Тихомирова Димитрова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263400047</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Славея Калинова Петкова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Божидара Георгиева Тодорова</w:t>
            </w:r>
          </w:p>
        </w:tc>
        <w:tc>
          <w:tcPr>
            <w:tcW w:w="104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263400048</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Зорница Янкова Георгиева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Секретар</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Славея Калинова Петкова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263400053</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Динка Петрова Йовчева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 xml:space="preserve">Лора </w:t>
            </w:r>
            <w:proofErr w:type="spellStart"/>
            <w:r w:rsidRPr="00CF126C">
              <w:rPr>
                <w:rFonts w:ascii="Times New Roman" w:eastAsia="Times New Roman" w:hAnsi="Times New Roman" w:cs="Times New Roman"/>
                <w:color w:val="000000"/>
                <w:sz w:val="18"/>
                <w:szCs w:val="18"/>
                <w:lang w:eastAsia="bg-BG"/>
              </w:rPr>
              <w:t>Бранимирова</w:t>
            </w:r>
            <w:proofErr w:type="spellEnd"/>
            <w:r w:rsidRPr="00CF126C">
              <w:rPr>
                <w:rFonts w:ascii="Times New Roman" w:eastAsia="Times New Roman" w:hAnsi="Times New Roman" w:cs="Times New Roman"/>
                <w:color w:val="000000"/>
                <w:sz w:val="18"/>
                <w:szCs w:val="18"/>
                <w:lang w:eastAsia="bg-BG"/>
              </w:rPr>
              <w:t xml:space="preserve"> Велева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263400055</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Стефка Иванова Петева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Десислава Иванова Вълкова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263400072</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Недялка Петева Кръстева-Аврамова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Ваня Николова Петрова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263400073</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Микаела Йорданова Илиева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Мария Павлова Чиликова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263400078</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Златка Тенчева Янева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Председател</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Деяна Лозкова Димитрова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263400078</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Ани Михайлова Петрова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Член</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Гергана Миткова Евтимова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263400085</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 xml:space="preserve">Веселина Иванова </w:t>
            </w:r>
            <w:proofErr w:type="spellStart"/>
            <w:r w:rsidRPr="00CF126C">
              <w:rPr>
                <w:rFonts w:ascii="Times New Roman" w:eastAsia="Times New Roman" w:hAnsi="Times New Roman" w:cs="Times New Roman"/>
                <w:color w:val="000000"/>
                <w:sz w:val="18"/>
                <w:szCs w:val="18"/>
                <w:lang w:eastAsia="bg-BG"/>
              </w:rPr>
              <w:t>Толумбаджиева</w:t>
            </w:r>
            <w:proofErr w:type="spellEnd"/>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Председател</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Петя Антонова Иванова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69211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263400097</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Жулиета Демирева Рачева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Председател</w:t>
            </w:r>
          </w:p>
        </w:tc>
        <w:tc>
          <w:tcPr>
            <w:tcW w:w="2088"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Таня Огнянова Апостолова</w:t>
            </w:r>
          </w:p>
        </w:tc>
        <w:tc>
          <w:tcPr>
            <w:tcW w:w="104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r w:rsidR="00CF126C" w:rsidRPr="00CF126C" w:rsidTr="003A1BFD">
        <w:trPr>
          <w:trHeight w:val="31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jc w:val="right"/>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263400092</w:t>
            </w:r>
          </w:p>
        </w:tc>
        <w:tc>
          <w:tcPr>
            <w:tcW w:w="1134"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ХАСКОВО</w:t>
            </w:r>
          </w:p>
        </w:tc>
        <w:tc>
          <w:tcPr>
            <w:tcW w:w="2127"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Донка Вътева Мутафова</w:t>
            </w:r>
          </w:p>
        </w:tc>
        <w:tc>
          <w:tcPr>
            <w:tcW w:w="1040" w:type="dxa"/>
            <w:tcBorders>
              <w:top w:val="nil"/>
              <w:left w:val="nil"/>
              <w:bottom w:val="nil"/>
              <w:right w:val="nil"/>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266" w:type="dxa"/>
            <w:tcBorders>
              <w:top w:val="nil"/>
              <w:left w:val="nil"/>
              <w:bottom w:val="nil"/>
              <w:right w:val="nil"/>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Председател</w:t>
            </w:r>
          </w:p>
        </w:tc>
        <w:tc>
          <w:tcPr>
            <w:tcW w:w="2088" w:type="dxa"/>
            <w:tcBorders>
              <w:top w:val="nil"/>
              <w:left w:val="single" w:sz="4" w:space="0" w:color="auto"/>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r w:rsidRPr="00CF126C">
              <w:rPr>
                <w:rFonts w:ascii="Times New Roman" w:eastAsia="Times New Roman" w:hAnsi="Times New Roman" w:cs="Times New Roman"/>
                <w:color w:val="000000"/>
                <w:sz w:val="18"/>
                <w:szCs w:val="18"/>
                <w:lang w:eastAsia="bg-BG"/>
              </w:rPr>
              <w:t>Румяна Илиева Кръстева-Дамянова</w:t>
            </w:r>
          </w:p>
        </w:tc>
        <w:tc>
          <w:tcPr>
            <w:tcW w:w="104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c>
          <w:tcPr>
            <w:tcW w:w="1086"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color w:val="000000"/>
                <w:sz w:val="18"/>
                <w:szCs w:val="18"/>
                <w:lang w:eastAsia="bg-BG"/>
              </w:rPr>
            </w:pPr>
          </w:p>
        </w:tc>
      </w:tr>
    </w:tbl>
    <w:p w:rsidR="00CF126C" w:rsidRDefault="00CF126C" w:rsidP="00F63DD3">
      <w:pPr>
        <w:pStyle w:val="a4"/>
        <w:ind w:left="0"/>
        <w:jc w:val="both"/>
        <w:rPr>
          <w:sz w:val="20"/>
          <w:szCs w:val="20"/>
          <w:shd w:val="clear" w:color="auto" w:fill="FFFFFF"/>
        </w:rPr>
      </w:pPr>
    </w:p>
    <w:p w:rsidR="00F63DD3" w:rsidRDefault="00F63DD3" w:rsidP="00F63DD3">
      <w:pPr>
        <w:pStyle w:val="a4"/>
        <w:ind w:left="0"/>
        <w:jc w:val="both"/>
        <w:rPr>
          <w:sz w:val="20"/>
          <w:szCs w:val="20"/>
          <w:shd w:val="clear" w:color="auto" w:fill="FFFFFF"/>
        </w:rPr>
      </w:pPr>
    </w:p>
    <w:p w:rsidR="00F63DD3" w:rsidRDefault="00F63DD3" w:rsidP="00F63DD3">
      <w:pPr>
        <w:pStyle w:val="a4"/>
        <w:ind w:left="0"/>
        <w:jc w:val="both"/>
        <w:rPr>
          <w:rStyle w:val="FontStyle12"/>
          <w:b/>
          <w:u w:val="single"/>
        </w:rPr>
      </w:pPr>
    </w:p>
    <w:p w:rsidR="00F655F1" w:rsidRPr="00E07DBB" w:rsidRDefault="00F655F1" w:rsidP="00F655F1">
      <w:pPr>
        <w:pStyle w:val="a5"/>
        <w:shd w:val="clear" w:color="auto" w:fill="FFFFFF"/>
        <w:spacing w:after="150"/>
        <w:jc w:val="both"/>
        <w:rPr>
          <w:sz w:val="22"/>
          <w:szCs w:val="22"/>
        </w:rPr>
      </w:pPr>
      <w:r w:rsidRPr="00E07DBB">
        <w:rPr>
          <w:rStyle w:val="FontStyle12"/>
        </w:rPr>
        <w:t xml:space="preserve">Решението е прието като „За” </w:t>
      </w:r>
      <w:r w:rsidRPr="00E07DBB">
        <w:rPr>
          <w:sz w:val="22"/>
          <w:szCs w:val="22"/>
        </w:rPr>
        <w:t xml:space="preserve">гласуват </w:t>
      </w:r>
      <w:r w:rsidRPr="003F2AFD">
        <w:rPr>
          <w:sz w:val="22"/>
          <w:szCs w:val="22"/>
        </w:rPr>
        <w:t>11 /единадесет</w:t>
      </w:r>
      <w:r w:rsidRPr="00E07DBB">
        <w:rPr>
          <w:sz w:val="22"/>
          <w:szCs w:val="22"/>
        </w:rPr>
        <w:t xml:space="preserve">/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w:t>
      </w:r>
      <w:r w:rsidRPr="00E07DBB">
        <w:rPr>
          <w:sz w:val="22"/>
          <w:szCs w:val="22"/>
        </w:rPr>
        <w:lastRenderedPageBreak/>
        <w:t>Филипова-Рангелова, Соня Димитрова Чанкова, Петя Ангелова Бостанджиева – Китин, Венелин Карев Челебиев.</w:t>
      </w:r>
    </w:p>
    <w:p w:rsidR="00F655F1" w:rsidRPr="00395BC1" w:rsidRDefault="00F655F1" w:rsidP="00F655F1">
      <w:pPr>
        <w:pStyle w:val="a5"/>
        <w:shd w:val="clear" w:color="auto" w:fill="FFFFFF"/>
        <w:spacing w:after="150"/>
        <w:jc w:val="both"/>
        <w:rPr>
          <w:sz w:val="22"/>
          <w:szCs w:val="22"/>
        </w:rPr>
      </w:pPr>
      <w:r w:rsidRPr="00E07DBB">
        <w:rPr>
          <w:rStyle w:val="FontStyle12"/>
        </w:rPr>
        <w:t xml:space="preserve">      "Против" няма.</w:t>
      </w:r>
    </w:p>
    <w:p w:rsidR="00CF126C" w:rsidRDefault="00CF126C" w:rsidP="00CF126C">
      <w:pPr>
        <w:pStyle w:val="a4"/>
        <w:ind w:left="0"/>
        <w:jc w:val="both"/>
        <w:rPr>
          <w:sz w:val="20"/>
          <w:szCs w:val="20"/>
          <w:shd w:val="clear" w:color="auto" w:fill="FFFFFF"/>
        </w:rPr>
      </w:pPr>
      <w:r>
        <w:rPr>
          <w:rStyle w:val="FontStyle12"/>
          <w:b/>
          <w:u w:val="single"/>
        </w:rPr>
        <w:t>По т. 7</w:t>
      </w:r>
      <w:r w:rsidRPr="00E07DBB">
        <w:rPr>
          <w:rStyle w:val="FontStyle12"/>
          <w:b/>
          <w:u w:val="single"/>
        </w:rPr>
        <w:t xml:space="preserve"> от дневния ред относно</w:t>
      </w:r>
      <w:r>
        <w:rPr>
          <w:rStyle w:val="FontStyle12"/>
          <w:b/>
          <w:u w:val="single"/>
        </w:rPr>
        <w:t>:</w:t>
      </w:r>
      <w:r w:rsidRPr="00AB1669">
        <w:rPr>
          <w:sz w:val="20"/>
          <w:szCs w:val="20"/>
          <w:shd w:val="clear" w:color="auto" w:fill="FFFFFF"/>
        </w:rPr>
        <w:t xml:space="preserve"> </w:t>
      </w:r>
      <w:r w:rsidRPr="00EE2DE2">
        <w:rPr>
          <w:rFonts w:ascii="Times New Roman" w:eastAsia="Times New Roman" w:hAnsi="Times New Roman" w:cs="Times New Roman"/>
          <w:color w:val="000000"/>
          <w:sz w:val="24"/>
          <w:szCs w:val="24"/>
        </w:rPr>
        <w:t xml:space="preserve">заявление за регистрация на застъпници на кандидатска листа за изборите за общински съветници, кметове на кметства в Община Хасково на 29.10.2023г. с вх. </w:t>
      </w:r>
      <w:r w:rsidRPr="00EE2DE2">
        <w:rPr>
          <w:rFonts w:ascii="Times New Roman" w:eastAsia="Times New Roman" w:hAnsi="Times New Roman" w:cs="Times New Roman"/>
          <w:color w:val="000000" w:themeColor="text1"/>
          <w:sz w:val="24"/>
          <w:szCs w:val="24"/>
        </w:rPr>
        <w:t>№ 2/18.10.2023</w:t>
      </w:r>
      <w:r w:rsidRPr="00EE2DE2">
        <w:rPr>
          <w:rFonts w:ascii="Times New Roman" w:eastAsia="Times New Roman" w:hAnsi="Times New Roman" w:cs="Times New Roman"/>
          <w:color w:val="000000"/>
          <w:sz w:val="24"/>
          <w:szCs w:val="24"/>
        </w:rPr>
        <w:t xml:space="preserve">г. в 12:38ч от входящия регистър за </w:t>
      </w:r>
      <w:r w:rsidRPr="00EE2DE2">
        <w:rPr>
          <w:rFonts w:ascii="Times New Roman" w:hAnsi="Times New Roman" w:cs="Times New Roman"/>
          <w:color w:val="000000" w:themeColor="text1"/>
          <w:sz w:val="24"/>
          <w:szCs w:val="24"/>
        </w:rPr>
        <w:t xml:space="preserve">регистрация на застъпници и заместващи застъпници  в изборите за общински съветници и за кметове на </w:t>
      </w:r>
      <w:r w:rsidRPr="00EE2DE2">
        <w:rPr>
          <w:rFonts w:ascii="Times New Roman" w:eastAsia="Times New Roman" w:hAnsi="Times New Roman" w:cs="Times New Roman"/>
          <w:color w:val="000000"/>
          <w:sz w:val="24"/>
          <w:szCs w:val="24"/>
        </w:rPr>
        <w:t>29.10.2023г</w:t>
      </w:r>
      <w:r w:rsidRPr="00EE2DE2">
        <w:rPr>
          <w:rFonts w:ascii="Times New Roman" w:hAnsi="Times New Roman" w:cs="Times New Roman"/>
          <w:color w:val="000000" w:themeColor="text1"/>
          <w:sz w:val="24"/>
          <w:szCs w:val="24"/>
        </w:rPr>
        <w:t>.</w:t>
      </w:r>
    </w:p>
    <w:p w:rsidR="00AB1669" w:rsidRDefault="00AB1669" w:rsidP="00AB1669">
      <w:pPr>
        <w:pStyle w:val="a4"/>
        <w:ind w:left="0"/>
        <w:jc w:val="both"/>
        <w:rPr>
          <w:rStyle w:val="FontStyle12"/>
          <w:b/>
          <w:u w:val="single"/>
        </w:rPr>
      </w:pPr>
    </w:p>
    <w:p w:rsidR="00CF126C" w:rsidRPr="00CF126C" w:rsidRDefault="00CF126C" w:rsidP="00CF126C">
      <w:pPr>
        <w:shd w:val="clear" w:color="auto" w:fill="FEFEFE"/>
        <w:spacing w:after="240" w:line="240" w:lineRule="auto"/>
        <w:contextualSpacing/>
        <w:jc w:val="both"/>
        <w:rPr>
          <w:rFonts w:ascii="Times New Roman" w:hAnsi="Times New Roman" w:cs="Times New Roman"/>
          <w:color w:val="000000" w:themeColor="text1"/>
          <w:sz w:val="24"/>
          <w:szCs w:val="24"/>
        </w:rPr>
      </w:pPr>
      <w:r w:rsidRPr="00CF126C">
        <w:rPr>
          <w:rFonts w:ascii="Times New Roman" w:eastAsia="Times New Roman" w:hAnsi="Times New Roman" w:cs="Times New Roman"/>
          <w:color w:val="000000"/>
          <w:sz w:val="24"/>
          <w:szCs w:val="24"/>
        </w:rPr>
        <w:t xml:space="preserve">Постъпило е заявление от ПП“ГЕРБ“ за </w:t>
      </w:r>
      <w:r w:rsidRPr="00CF126C">
        <w:rPr>
          <w:rFonts w:ascii="Times New Roman" w:hAnsi="Times New Roman" w:cs="Times New Roman"/>
          <w:color w:val="000000" w:themeColor="text1"/>
          <w:sz w:val="24"/>
          <w:szCs w:val="24"/>
        </w:rPr>
        <w:t>регистрация на застъпници и заместващи застъпници  в изборите за общински съветници и за кметове на 29.10.2023г.</w:t>
      </w:r>
    </w:p>
    <w:p w:rsidR="00CF126C" w:rsidRPr="00CF126C" w:rsidRDefault="00CF126C" w:rsidP="00CF126C">
      <w:pPr>
        <w:shd w:val="clear" w:color="auto" w:fill="FEFEFE"/>
        <w:spacing w:after="240" w:line="240" w:lineRule="auto"/>
        <w:ind w:firstLine="851"/>
        <w:contextualSpacing/>
        <w:jc w:val="both"/>
        <w:rPr>
          <w:rFonts w:ascii="Times New Roman" w:hAnsi="Times New Roman" w:cs="Times New Roman"/>
          <w:color w:val="000000" w:themeColor="text1"/>
          <w:sz w:val="24"/>
          <w:szCs w:val="24"/>
        </w:rPr>
      </w:pPr>
      <w:r w:rsidRPr="00CF126C">
        <w:rPr>
          <w:rFonts w:ascii="Times New Roman" w:hAnsi="Times New Roman" w:cs="Times New Roman"/>
          <w:color w:val="000000" w:themeColor="text1"/>
          <w:sz w:val="24"/>
          <w:szCs w:val="24"/>
        </w:rPr>
        <w:t>Към заявлението са приложени: списък с имената на предложените за регистрация застъпници на хартия – 1 бр., декларация от лицата, заявени за регистрация като застъпници- Приложение № 75-МИ – 115 бр., пълномощно.</w:t>
      </w:r>
    </w:p>
    <w:p w:rsidR="00CF126C" w:rsidRPr="00CF126C" w:rsidRDefault="00CF126C" w:rsidP="00CF126C">
      <w:pPr>
        <w:shd w:val="clear" w:color="auto" w:fill="FEFEFE"/>
        <w:spacing w:after="240" w:line="240" w:lineRule="auto"/>
        <w:ind w:firstLine="851"/>
        <w:contextualSpacing/>
        <w:jc w:val="both"/>
        <w:rPr>
          <w:rFonts w:ascii="Times New Roman" w:hAnsi="Times New Roman" w:cs="Times New Roman"/>
          <w:color w:val="000000" w:themeColor="text1"/>
          <w:sz w:val="24"/>
          <w:szCs w:val="24"/>
        </w:rPr>
      </w:pPr>
      <w:r w:rsidRPr="00CF126C">
        <w:rPr>
          <w:rFonts w:ascii="Times New Roman" w:hAnsi="Times New Roman" w:cs="Times New Roman"/>
          <w:color w:val="000000" w:themeColor="text1"/>
          <w:sz w:val="20"/>
          <w:szCs w:val="20"/>
        </w:rPr>
        <w:t xml:space="preserve">  </w:t>
      </w:r>
      <w:r w:rsidRPr="00CF126C">
        <w:rPr>
          <w:rFonts w:ascii="Times New Roman" w:hAnsi="Times New Roman" w:cs="Times New Roman"/>
          <w:color w:val="000000" w:themeColor="text1"/>
          <w:sz w:val="24"/>
          <w:szCs w:val="24"/>
        </w:rPr>
        <w:t>Предложението е за регистрация на 115 застъпници на кандидатската листа за Общински съветници, регистрирана от ПП “ ГЕРБ“.</w:t>
      </w:r>
    </w:p>
    <w:p w:rsidR="00CF126C" w:rsidRPr="00CF126C" w:rsidRDefault="00CF126C" w:rsidP="00CF126C">
      <w:pPr>
        <w:shd w:val="clear" w:color="auto" w:fill="FEFEFE"/>
        <w:spacing w:after="240" w:line="240" w:lineRule="auto"/>
        <w:ind w:firstLine="851"/>
        <w:contextualSpacing/>
        <w:jc w:val="both"/>
        <w:rPr>
          <w:rFonts w:ascii="Times New Roman" w:hAnsi="Times New Roman" w:cs="Times New Roman"/>
          <w:color w:val="000000" w:themeColor="text1"/>
          <w:sz w:val="18"/>
          <w:szCs w:val="18"/>
        </w:rPr>
      </w:pPr>
    </w:p>
    <w:p w:rsidR="00CF126C" w:rsidRPr="00CF126C" w:rsidRDefault="00CF126C" w:rsidP="00CF126C">
      <w:pPr>
        <w:shd w:val="clear" w:color="auto" w:fill="FEFEFE"/>
        <w:spacing w:after="240" w:line="240" w:lineRule="auto"/>
        <w:ind w:firstLine="851"/>
        <w:contextualSpacing/>
        <w:jc w:val="both"/>
        <w:rPr>
          <w:rFonts w:ascii="Times New Roman" w:eastAsia="Times New Roman" w:hAnsi="Times New Roman" w:cs="Times New Roman"/>
          <w:color w:val="000000"/>
          <w:sz w:val="24"/>
          <w:szCs w:val="24"/>
        </w:rPr>
      </w:pPr>
      <w:r w:rsidRPr="00CF126C">
        <w:rPr>
          <w:rFonts w:ascii="Times New Roman" w:hAnsi="Times New Roman" w:cs="Times New Roman"/>
          <w:color w:val="000000" w:themeColor="text1"/>
          <w:sz w:val="24"/>
          <w:szCs w:val="24"/>
        </w:rPr>
        <w:t>Предвид изложеното и</w:t>
      </w:r>
      <w:r w:rsidRPr="00CF126C">
        <w:rPr>
          <w:rFonts w:ascii="Times New Roman" w:eastAsia="Times New Roman" w:hAnsi="Times New Roman" w:cs="Times New Roman"/>
          <w:color w:val="000000"/>
          <w:sz w:val="24"/>
          <w:szCs w:val="24"/>
        </w:rPr>
        <w:t xml:space="preserve"> на основание  чл. 87, ал.1, т.18 във връзка с чл.118 ал.2  от Изборния кодекс,  Общинската избирателна комисия</w:t>
      </w:r>
    </w:p>
    <w:p w:rsidR="00CF126C" w:rsidRPr="00CF126C" w:rsidRDefault="00CF126C" w:rsidP="00CF126C">
      <w:pPr>
        <w:shd w:val="clear" w:color="auto" w:fill="FEFEFE"/>
        <w:spacing w:after="240" w:line="240" w:lineRule="auto"/>
        <w:ind w:left="720" w:firstLine="709"/>
        <w:contextualSpacing/>
        <w:jc w:val="both"/>
        <w:rPr>
          <w:rFonts w:ascii="Times New Roman" w:eastAsia="Times New Roman" w:hAnsi="Times New Roman" w:cs="Times New Roman"/>
          <w:color w:val="000000"/>
          <w:sz w:val="24"/>
          <w:szCs w:val="24"/>
        </w:rPr>
      </w:pPr>
    </w:p>
    <w:p w:rsidR="00CF126C" w:rsidRPr="00CF126C" w:rsidRDefault="00CF126C" w:rsidP="00CF126C">
      <w:pPr>
        <w:shd w:val="clear" w:color="auto" w:fill="FEFEFE"/>
        <w:spacing w:after="240" w:line="240" w:lineRule="auto"/>
        <w:contextualSpacing/>
        <w:jc w:val="center"/>
        <w:rPr>
          <w:rFonts w:ascii="Times New Roman" w:eastAsia="Times New Roman" w:hAnsi="Times New Roman" w:cs="Times New Roman"/>
          <w:b/>
          <w:color w:val="000000"/>
          <w:sz w:val="24"/>
          <w:szCs w:val="24"/>
        </w:rPr>
      </w:pPr>
      <w:r w:rsidRPr="00CF126C">
        <w:rPr>
          <w:rFonts w:ascii="Times New Roman" w:eastAsia="Times New Roman" w:hAnsi="Times New Roman" w:cs="Times New Roman"/>
          <w:b/>
          <w:color w:val="000000"/>
          <w:sz w:val="24"/>
          <w:szCs w:val="24"/>
        </w:rPr>
        <w:t>Р Е Ш И:</w:t>
      </w:r>
    </w:p>
    <w:p w:rsidR="00CF126C" w:rsidRPr="00CF126C" w:rsidRDefault="00CF126C" w:rsidP="00CF126C">
      <w:pPr>
        <w:shd w:val="clear" w:color="auto" w:fill="FEFEFE"/>
        <w:spacing w:after="240" w:line="240" w:lineRule="auto"/>
        <w:contextualSpacing/>
        <w:jc w:val="center"/>
        <w:rPr>
          <w:rFonts w:ascii="Times New Roman" w:eastAsia="Times New Roman" w:hAnsi="Times New Roman" w:cs="Times New Roman"/>
          <w:b/>
          <w:color w:val="000000"/>
          <w:sz w:val="24"/>
          <w:szCs w:val="24"/>
        </w:rPr>
      </w:pPr>
    </w:p>
    <w:p w:rsidR="00CF126C" w:rsidRPr="00CF126C" w:rsidRDefault="00CF126C" w:rsidP="00CF126C">
      <w:pPr>
        <w:shd w:val="clear" w:color="auto" w:fill="FEFEFE"/>
        <w:spacing w:after="240" w:line="240" w:lineRule="auto"/>
        <w:ind w:firstLine="851"/>
        <w:contextualSpacing/>
        <w:jc w:val="both"/>
        <w:rPr>
          <w:rFonts w:ascii="Times New Roman" w:eastAsia="Times New Roman" w:hAnsi="Times New Roman" w:cs="Times New Roman"/>
          <w:color w:val="000000"/>
          <w:sz w:val="24"/>
          <w:szCs w:val="24"/>
        </w:rPr>
      </w:pPr>
      <w:r w:rsidRPr="00CF126C">
        <w:rPr>
          <w:rFonts w:ascii="Times New Roman" w:eastAsia="Times New Roman" w:hAnsi="Times New Roman" w:cs="Times New Roman"/>
          <w:color w:val="000000"/>
          <w:sz w:val="24"/>
          <w:szCs w:val="24"/>
        </w:rPr>
        <w:t>РЕГИСТРИРА</w:t>
      </w:r>
      <w:r w:rsidRPr="00CF126C">
        <w:rPr>
          <w:rFonts w:ascii="Times New Roman" w:eastAsia="Times New Roman" w:hAnsi="Times New Roman" w:cs="Times New Roman"/>
          <w:color w:val="000000"/>
          <w:sz w:val="24"/>
          <w:szCs w:val="24"/>
          <w:lang w:val="en-US"/>
        </w:rPr>
        <w:t xml:space="preserve"> </w:t>
      </w:r>
      <w:r w:rsidRPr="00CF126C">
        <w:rPr>
          <w:rFonts w:ascii="Times New Roman" w:eastAsia="Times New Roman" w:hAnsi="Times New Roman" w:cs="Times New Roman"/>
          <w:color w:val="000000"/>
          <w:sz w:val="24"/>
          <w:szCs w:val="24"/>
        </w:rPr>
        <w:t xml:space="preserve">114 застъпници на кандидатската листа за изборите за общински съветници, кметове на кметства в Община Хасково на 29.10.2023г., </w:t>
      </w:r>
      <w:r w:rsidRPr="00CF126C">
        <w:rPr>
          <w:rFonts w:ascii="Times New Roman" w:hAnsi="Times New Roman" w:cs="Times New Roman"/>
          <w:color w:val="000000" w:themeColor="text1"/>
          <w:sz w:val="24"/>
          <w:szCs w:val="24"/>
        </w:rPr>
        <w:t xml:space="preserve">регистрирана от </w:t>
      </w:r>
      <w:r w:rsidRPr="00CF126C">
        <w:rPr>
          <w:rFonts w:ascii="Times New Roman" w:eastAsia="Times New Roman" w:hAnsi="Times New Roman" w:cs="Times New Roman"/>
          <w:color w:val="000000"/>
          <w:sz w:val="24"/>
          <w:szCs w:val="24"/>
        </w:rPr>
        <w:t>ПП“ГЕРБ“,  както следва:</w:t>
      </w:r>
    </w:p>
    <w:tbl>
      <w:tblPr>
        <w:tblW w:w="8240" w:type="dxa"/>
        <w:tblCellMar>
          <w:left w:w="70" w:type="dxa"/>
          <w:right w:w="70" w:type="dxa"/>
        </w:tblCellMar>
        <w:tblLook w:val="04A0" w:firstRow="1" w:lastRow="0" w:firstColumn="1" w:lastColumn="0" w:noHBand="0" w:noVBand="1"/>
      </w:tblPr>
      <w:tblGrid>
        <w:gridCol w:w="660"/>
        <w:gridCol w:w="5480"/>
        <w:gridCol w:w="2100"/>
      </w:tblGrid>
      <w:tr w:rsidR="00CF126C" w:rsidRPr="00CF126C" w:rsidTr="0069211D">
        <w:trPr>
          <w:trHeight w:val="31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w:t>
            </w:r>
          </w:p>
        </w:tc>
        <w:tc>
          <w:tcPr>
            <w:tcW w:w="5480" w:type="dxa"/>
            <w:tcBorders>
              <w:top w:val="single" w:sz="4" w:space="0" w:color="auto"/>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Айгюл Мюмюн Емурла</w:t>
            </w:r>
          </w:p>
        </w:tc>
        <w:tc>
          <w:tcPr>
            <w:tcW w:w="2100" w:type="dxa"/>
            <w:tcBorders>
              <w:top w:val="single" w:sz="4" w:space="0" w:color="auto"/>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bookmarkStart w:id="1" w:name="_GoBack"/>
            <w:bookmarkEnd w:id="1"/>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Александрия Иванова Попова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Ангел Асенов Даков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Ангел Христов Желев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Ангелина Стайкова Иванова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Атанас Жеков </w:t>
            </w:r>
            <w:proofErr w:type="spellStart"/>
            <w:r w:rsidRPr="00CF126C">
              <w:rPr>
                <w:rFonts w:ascii="Times New Roman" w:eastAsia="Times New Roman" w:hAnsi="Times New Roman" w:cs="Times New Roman"/>
                <w:sz w:val="24"/>
                <w:szCs w:val="24"/>
                <w:lang w:eastAsia="bg-BG"/>
              </w:rPr>
              <w:t>Джисов</w:t>
            </w:r>
            <w:proofErr w:type="spellEnd"/>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Атанас Христов Атанасов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Атанас </w:t>
            </w:r>
            <w:proofErr w:type="spellStart"/>
            <w:r w:rsidRPr="00CF126C">
              <w:rPr>
                <w:rFonts w:ascii="Times New Roman" w:eastAsia="Times New Roman" w:hAnsi="Times New Roman" w:cs="Times New Roman"/>
                <w:sz w:val="24"/>
                <w:szCs w:val="24"/>
                <w:lang w:eastAsia="bg-BG"/>
              </w:rPr>
              <w:t>Хубомиров</w:t>
            </w:r>
            <w:proofErr w:type="spellEnd"/>
            <w:r w:rsidRPr="00CF126C">
              <w:rPr>
                <w:rFonts w:ascii="Times New Roman" w:eastAsia="Times New Roman" w:hAnsi="Times New Roman" w:cs="Times New Roman"/>
                <w:sz w:val="24"/>
                <w:szCs w:val="24"/>
                <w:lang w:eastAsia="bg-BG"/>
              </w:rPr>
              <w:t xml:space="preserve"> Цветков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Богдан Христов Богданов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Ваня Георгиева Димитрова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Ваня Димитрова </w:t>
            </w:r>
            <w:proofErr w:type="spellStart"/>
            <w:r w:rsidRPr="00CF126C">
              <w:rPr>
                <w:rFonts w:ascii="Times New Roman" w:eastAsia="Times New Roman" w:hAnsi="Times New Roman" w:cs="Times New Roman"/>
                <w:color w:val="000000"/>
                <w:sz w:val="24"/>
                <w:szCs w:val="24"/>
                <w:lang w:eastAsia="bg-BG"/>
              </w:rPr>
              <w:t>Димитрова</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12</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Васил Димитров Узунов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Васил Димов Василев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14</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Венета Енчева Шиварова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Венета Милкова Гаджева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16</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Виола Йотова Първанова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17</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Владимир </w:t>
            </w:r>
            <w:proofErr w:type="spellStart"/>
            <w:r w:rsidRPr="00CF126C">
              <w:rPr>
                <w:rFonts w:ascii="Times New Roman" w:eastAsia="Times New Roman" w:hAnsi="Times New Roman" w:cs="Times New Roman"/>
                <w:color w:val="000000"/>
                <w:sz w:val="24"/>
                <w:szCs w:val="24"/>
                <w:lang w:eastAsia="bg-BG"/>
              </w:rPr>
              <w:t>Альошев</w:t>
            </w:r>
            <w:proofErr w:type="spellEnd"/>
            <w:r w:rsidRPr="00CF126C">
              <w:rPr>
                <w:rFonts w:ascii="Times New Roman" w:eastAsia="Times New Roman" w:hAnsi="Times New Roman" w:cs="Times New Roman"/>
                <w:color w:val="000000"/>
                <w:sz w:val="24"/>
                <w:szCs w:val="24"/>
                <w:lang w:eastAsia="bg-BG"/>
              </w:rPr>
              <w:t xml:space="preserve"> Шанов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Вълка Иванова </w:t>
            </w:r>
            <w:proofErr w:type="spellStart"/>
            <w:r w:rsidRPr="00CF126C">
              <w:rPr>
                <w:rFonts w:ascii="Times New Roman" w:eastAsia="Times New Roman" w:hAnsi="Times New Roman" w:cs="Times New Roman"/>
                <w:sz w:val="24"/>
                <w:szCs w:val="24"/>
                <w:lang w:eastAsia="bg-BG"/>
              </w:rPr>
              <w:t>Еврейнова</w:t>
            </w:r>
            <w:proofErr w:type="spellEnd"/>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Вълко Кирилов </w:t>
            </w:r>
            <w:proofErr w:type="spellStart"/>
            <w:r w:rsidRPr="00CF126C">
              <w:rPr>
                <w:rFonts w:ascii="Times New Roman" w:eastAsia="Times New Roman" w:hAnsi="Times New Roman" w:cs="Times New Roman"/>
                <w:color w:val="000000"/>
                <w:sz w:val="24"/>
                <w:szCs w:val="24"/>
                <w:lang w:eastAsia="bg-BG"/>
              </w:rPr>
              <w:t>Карасанов</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20</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Галин Стойчев </w:t>
            </w:r>
            <w:proofErr w:type="spellStart"/>
            <w:r w:rsidRPr="00CF126C">
              <w:rPr>
                <w:rFonts w:ascii="Times New Roman" w:eastAsia="Times New Roman" w:hAnsi="Times New Roman" w:cs="Times New Roman"/>
                <w:color w:val="000000"/>
                <w:sz w:val="24"/>
                <w:szCs w:val="24"/>
                <w:lang w:eastAsia="bg-BG"/>
              </w:rPr>
              <w:t>Стойчев</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lastRenderedPageBreak/>
              <w:t>21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Георги Анастасов Дедов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22</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Георги Ангелов Иванов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Георги Вълканов Георгиев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24</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Георги Димитров Георгиев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Георги Добрев Иванов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26</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Гергана Валентинова Митева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27</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Гинка Павлова </w:t>
            </w:r>
            <w:proofErr w:type="spellStart"/>
            <w:r w:rsidRPr="00CF126C">
              <w:rPr>
                <w:rFonts w:ascii="Times New Roman" w:eastAsia="Times New Roman" w:hAnsi="Times New Roman" w:cs="Times New Roman"/>
                <w:sz w:val="24"/>
                <w:szCs w:val="24"/>
                <w:lang w:eastAsia="bg-BG"/>
              </w:rPr>
              <w:t>Павлова</w:t>
            </w:r>
            <w:proofErr w:type="spellEnd"/>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proofErr w:type="spellStart"/>
            <w:r w:rsidRPr="00CF126C">
              <w:rPr>
                <w:rFonts w:ascii="Times New Roman" w:eastAsia="Times New Roman" w:hAnsi="Times New Roman" w:cs="Times New Roman"/>
                <w:sz w:val="24"/>
                <w:szCs w:val="24"/>
                <w:lang w:eastAsia="bg-BG"/>
              </w:rPr>
              <w:t>Гюлистан</w:t>
            </w:r>
            <w:proofErr w:type="spellEnd"/>
            <w:r w:rsidRPr="00CF126C">
              <w:rPr>
                <w:rFonts w:ascii="Times New Roman" w:eastAsia="Times New Roman" w:hAnsi="Times New Roman" w:cs="Times New Roman"/>
                <w:sz w:val="24"/>
                <w:szCs w:val="24"/>
                <w:lang w:eastAsia="bg-BG"/>
              </w:rPr>
              <w:t xml:space="preserve"> Мехмедали Вели</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29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Даниел Емилов Грозев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30</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Данчо Георгиев Ангелов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Данчо Христов Карев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32</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Делчо Кирилов Бончев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33</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Делчо Костов Делчев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34</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Десислава Атанасова Хубенова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Димитър Димов </w:t>
            </w:r>
            <w:proofErr w:type="spellStart"/>
            <w:r w:rsidRPr="00CF126C">
              <w:rPr>
                <w:rFonts w:ascii="Times New Roman" w:eastAsia="Times New Roman" w:hAnsi="Times New Roman" w:cs="Times New Roman"/>
                <w:color w:val="000000"/>
                <w:sz w:val="24"/>
                <w:szCs w:val="24"/>
                <w:lang w:eastAsia="bg-BG"/>
              </w:rPr>
              <w:t>Димов</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36</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Димитър Кирков Митрев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37</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Динко Добрев Петров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Добринка Георгиева Господинова </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39</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Дора Нанева Славова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40</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Еленка Георгиева Митева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Жечка Стойкова Георгиева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42</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Живко Ангелов Йовчев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Живко Господинов Желев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44</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Звезделина Янкова </w:t>
            </w:r>
            <w:proofErr w:type="spellStart"/>
            <w:r w:rsidRPr="00CF126C">
              <w:rPr>
                <w:rFonts w:ascii="Times New Roman" w:eastAsia="Times New Roman" w:hAnsi="Times New Roman" w:cs="Times New Roman"/>
                <w:color w:val="000000"/>
                <w:sz w:val="24"/>
                <w:szCs w:val="24"/>
                <w:lang w:eastAsia="bg-BG"/>
              </w:rPr>
              <w:t>Джисова</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Здравка Добрева Ангелова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46</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Златина Николова Стоилова-Тодорова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47</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Златомира Михаилова Делчева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Иван Анастасов </w:t>
            </w:r>
            <w:proofErr w:type="spellStart"/>
            <w:r w:rsidRPr="00CF126C">
              <w:rPr>
                <w:rFonts w:ascii="Times New Roman" w:eastAsia="Times New Roman" w:hAnsi="Times New Roman" w:cs="Times New Roman"/>
                <w:sz w:val="24"/>
                <w:szCs w:val="24"/>
                <w:lang w:eastAsia="bg-BG"/>
              </w:rPr>
              <w:t>Еврейнов</w:t>
            </w:r>
            <w:proofErr w:type="spellEnd"/>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49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Иван Анастасов Жеков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50</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Иван Стефанов Добрев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Иванка Илиева Желева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52</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Иванка Михайлова Гинева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53</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Йорданка Георгиева Кехайова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54</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Йорданка Янкова Динкова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Камелия Иванова Недева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56</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Катина Панайотова Христова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57</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Катя Василева Генкова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Катя Иванова Павлова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59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Колю Георгиев Колев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60</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Мара Колева Апостолова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Марга Петкова Колева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Мария Иванова Ангелова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64</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Мария Илиева </w:t>
            </w:r>
            <w:proofErr w:type="spellStart"/>
            <w:r w:rsidRPr="00CF126C">
              <w:rPr>
                <w:rFonts w:ascii="Times New Roman" w:eastAsia="Times New Roman" w:hAnsi="Times New Roman" w:cs="Times New Roman"/>
                <w:color w:val="000000"/>
                <w:sz w:val="24"/>
                <w:szCs w:val="24"/>
                <w:lang w:eastAsia="bg-BG"/>
              </w:rPr>
              <w:t>Илиева</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lastRenderedPageBreak/>
              <w:t>65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Мария Йовчева Зафирова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66</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Мария Тодорова Терзиева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67</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Марушка Тодорова Иванова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Марчо </w:t>
            </w:r>
            <w:proofErr w:type="spellStart"/>
            <w:r w:rsidRPr="00CF126C">
              <w:rPr>
                <w:rFonts w:ascii="Times New Roman" w:eastAsia="Times New Roman" w:hAnsi="Times New Roman" w:cs="Times New Roman"/>
                <w:sz w:val="24"/>
                <w:szCs w:val="24"/>
                <w:lang w:eastAsia="bg-BG"/>
              </w:rPr>
              <w:t>Тянков</w:t>
            </w:r>
            <w:proofErr w:type="spellEnd"/>
            <w:r w:rsidRPr="00CF126C">
              <w:rPr>
                <w:rFonts w:ascii="Times New Roman" w:eastAsia="Times New Roman" w:hAnsi="Times New Roman" w:cs="Times New Roman"/>
                <w:sz w:val="24"/>
                <w:szCs w:val="24"/>
                <w:lang w:eastAsia="bg-BG"/>
              </w:rPr>
              <w:t xml:space="preserve"> </w:t>
            </w:r>
            <w:proofErr w:type="spellStart"/>
            <w:r w:rsidRPr="00CF126C">
              <w:rPr>
                <w:rFonts w:ascii="Times New Roman" w:eastAsia="Times New Roman" w:hAnsi="Times New Roman" w:cs="Times New Roman"/>
                <w:sz w:val="24"/>
                <w:szCs w:val="24"/>
                <w:lang w:eastAsia="bg-BG"/>
              </w:rPr>
              <w:t>Масалджиев</w:t>
            </w:r>
            <w:proofErr w:type="spellEnd"/>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69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Мата Недева Савова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70</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Милка Спасова Тонева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Милко Симеонов Милев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72</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Мирослав Делчев </w:t>
            </w:r>
            <w:proofErr w:type="spellStart"/>
            <w:r w:rsidRPr="00CF126C">
              <w:rPr>
                <w:rFonts w:ascii="Times New Roman" w:eastAsia="Times New Roman" w:hAnsi="Times New Roman" w:cs="Times New Roman"/>
                <w:color w:val="000000"/>
                <w:sz w:val="24"/>
                <w:szCs w:val="24"/>
                <w:lang w:eastAsia="bg-BG"/>
              </w:rPr>
              <w:t>Делчев</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Мирослав Красимиров Савчев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74</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Митко Ангелов Пехливанов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Митко Кирилов Митев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76</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Михаил Георгиев Иванов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77</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Надя Жечева Атанасова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78</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Наню Христов Демирев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79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Невенка Николаева Златанова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80</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Нели Тодорова Иванова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81</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Никола Георгиев Николов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82</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Николай Бисеров Мартинов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Николай Гочев Апостолов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84</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Николай Мартинов Йорданов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85</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Николинка Димитрова Желязкова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86</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 xml:space="preserve">Патриция </w:t>
            </w:r>
            <w:proofErr w:type="spellStart"/>
            <w:r w:rsidRPr="00CF126C">
              <w:rPr>
                <w:rFonts w:ascii="Times New Roman" w:eastAsia="Times New Roman" w:hAnsi="Times New Roman" w:cs="Times New Roman"/>
                <w:sz w:val="24"/>
                <w:szCs w:val="24"/>
                <w:lang w:eastAsia="bg-BG"/>
              </w:rPr>
              <w:t>Светозарова</w:t>
            </w:r>
            <w:proofErr w:type="spellEnd"/>
            <w:r w:rsidRPr="00CF126C">
              <w:rPr>
                <w:rFonts w:ascii="Times New Roman" w:eastAsia="Times New Roman" w:hAnsi="Times New Roman" w:cs="Times New Roman"/>
                <w:sz w:val="24"/>
                <w:szCs w:val="24"/>
                <w:lang w:eastAsia="bg-BG"/>
              </w:rPr>
              <w:t xml:space="preserve"> Колева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87</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Петко Петров Цвятков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Петър Василев Петров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89</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Петя Милушева Генева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90</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Пламен </w:t>
            </w:r>
            <w:proofErr w:type="spellStart"/>
            <w:r w:rsidRPr="00CF126C">
              <w:rPr>
                <w:rFonts w:ascii="Times New Roman" w:eastAsia="Times New Roman" w:hAnsi="Times New Roman" w:cs="Times New Roman"/>
                <w:color w:val="000000"/>
                <w:sz w:val="24"/>
                <w:szCs w:val="24"/>
                <w:lang w:eastAsia="bg-BG"/>
              </w:rPr>
              <w:t>Славилов</w:t>
            </w:r>
            <w:proofErr w:type="spellEnd"/>
            <w:r w:rsidRPr="00CF126C">
              <w:rPr>
                <w:rFonts w:ascii="Times New Roman" w:eastAsia="Times New Roman" w:hAnsi="Times New Roman" w:cs="Times New Roman"/>
                <w:color w:val="000000"/>
                <w:sz w:val="24"/>
                <w:szCs w:val="24"/>
                <w:lang w:eastAsia="bg-BG"/>
              </w:rPr>
              <w:t xml:space="preserve"> </w:t>
            </w:r>
            <w:proofErr w:type="spellStart"/>
            <w:r w:rsidRPr="00CF126C">
              <w:rPr>
                <w:rFonts w:ascii="Times New Roman" w:eastAsia="Times New Roman" w:hAnsi="Times New Roman" w:cs="Times New Roman"/>
                <w:color w:val="000000"/>
                <w:sz w:val="24"/>
                <w:szCs w:val="24"/>
                <w:lang w:eastAsia="bg-BG"/>
              </w:rPr>
              <w:t>Славилов</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Радка Петрова </w:t>
            </w:r>
            <w:proofErr w:type="spellStart"/>
            <w:r w:rsidRPr="00CF126C">
              <w:rPr>
                <w:rFonts w:ascii="Times New Roman" w:eastAsia="Times New Roman" w:hAnsi="Times New Roman" w:cs="Times New Roman"/>
                <w:color w:val="000000"/>
                <w:sz w:val="24"/>
                <w:szCs w:val="24"/>
                <w:lang w:eastAsia="bg-BG"/>
              </w:rPr>
              <w:t>Желкова</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92</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proofErr w:type="spellStart"/>
            <w:r w:rsidRPr="00CF126C">
              <w:rPr>
                <w:rFonts w:ascii="Times New Roman" w:eastAsia="Times New Roman" w:hAnsi="Times New Roman" w:cs="Times New Roman"/>
                <w:sz w:val="24"/>
                <w:szCs w:val="24"/>
                <w:lang w:eastAsia="bg-BG"/>
              </w:rPr>
              <w:t>Роселина</w:t>
            </w:r>
            <w:proofErr w:type="spellEnd"/>
            <w:r w:rsidRPr="00CF126C">
              <w:rPr>
                <w:rFonts w:ascii="Times New Roman" w:eastAsia="Times New Roman" w:hAnsi="Times New Roman" w:cs="Times New Roman"/>
                <w:sz w:val="24"/>
                <w:szCs w:val="24"/>
                <w:lang w:eastAsia="bg-BG"/>
              </w:rPr>
              <w:t xml:space="preserve"> </w:t>
            </w:r>
            <w:proofErr w:type="spellStart"/>
            <w:r w:rsidRPr="00CF126C">
              <w:rPr>
                <w:rFonts w:ascii="Times New Roman" w:eastAsia="Times New Roman" w:hAnsi="Times New Roman" w:cs="Times New Roman"/>
                <w:sz w:val="24"/>
                <w:szCs w:val="24"/>
                <w:lang w:eastAsia="bg-BG"/>
              </w:rPr>
              <w:t>Тянкова</w:t>
            </w:r>
            <w:proofErr w:type="spellEnd"/>
            <w:r w:rsidRPr="00CF126C">
              <w:rPr>
                <w:rFonts w:ascii="Times New Roman" w:eastAsia="Times New Roman" w:hAnsi="Times New Roman" w:cs="Times New Roman"/>
                <w:sz w:val="24"/>
                <w:szCs w:val="24"/>
                <w:lang w:eastAsia="bg-BG"/>
              </w:rPr>
              <w:t xml:space="preserve"> </w:t>
            </w:r>
            <w:proofErr w:type="spellStart"/>
            <w:r w:rsidRPr="00CF126C">
              <w:rPr>
                <w:rFonts w:ascii="Times New Roman" w:eastAsia="Times New Roman" w:hAnsi="Times New Roman" w:cs="Times New Roman"/>
                <w:sz w:val="24"/>
                <w:szCs w:val="24"/>
                <w:lang w:eastAsia="bg-BG"/>
              </w:rPr>
              <w:t>Маразова</w:t>
            </w:r>
            <w:proofErr w:type="spellEnd"/>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Росица Ленкова Ангова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94</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Савко Гинев Ангелов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Садък Шабан Хабил</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96</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Светозар Керанов </w:t>
            </w:r>
            <w:proofErr w:type="spellStart"/>
            <w:r w:rsidRPr="00CF126C">
              <w:rPr>
                <w:rFonts w:ascii="Times New Roman" w:eastAsia="Times New Roman" w:hAnsi="Times New Roman" w:cs="Times New Roman"/>
                <w:color w:val="000000"/>
                <w:sz w:val="24"/>
                <w:szCs w:val="24"/>
                <w:lang w:eastAsia="bg-BG"/>
              </w:rPr>
              <w:t>Керанов</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97</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Светозар Ясенов Трендафилов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98</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Силвия Русева Стоева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99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Слави Данчев Славов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100</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Славчо Методиев Емилов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Станимира Делчева Желева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102</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Стела Тодорова Божинова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103</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Стефан Делчев Недялков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104</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Стефка Асенова Пехливанова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105</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Страхил Момчилов Страхилов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106</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Теменужка Димитрова Данева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107</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Тодор Филипов Добрев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lastRenderedPageBreak/>
              <w:t>108</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Тодорка Райкова Тенева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109</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Тонка Димитрова Иванова</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110</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 xml:space="preserve">Тотю Христов </w:t>
            </w:r>
            <w:proofErr w:type="spellStart"/>
            <w:r w:rsidRPr="00CF126C">
              <w:rPr>
                <w:rFonts w:ascii="Times New Roman" w:eastAsia="Times New Roman" w:hAnsi="Times New Roman" w:cs="Times New Roman"/>
                <w:color w:val="000000"/>
                <w:sz w:val="24"/>
                <w:szCs w:val="24"/>
                <w:lang w:eastAsia="bg-BG"/>
              </w:rPr>
              <w:t>Шулеков</w:t>
            </w:r>
            <w:proofErr w:type="spellEnd"/>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111</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Фидан Стоянов Гаджев</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112</w:t>
            </w:r>
          </w:p>
        </w:tc>
        <w:tc>
          <w:tcPr>
            <w:tcW w:w="5480" w:type="dxa"/>
            <w:tcBorders>
              <w:top w:val="nil"/>
              <w:left w:val="nil"/>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rPr>
                <w:rFonts w:ascii="Times New Roman" w:eastAsia="Times New Roman" w:hAnsi="Times New Roman" w:cs="Times New Roman"/>
                <w:color w:val="000000"/>
                <w:sz w:val="24"/>
                <w:szCs w:val="24"/>
                <w:lang w:eastAsia="bg-BG"/>
              </w:rPr>
            </w:pPr>
            <w:r w:rsidRPr="00CF126C">
              <w:rPr>
                <w:rFonts w:ascii="Times New Roman" w:eastAsia="Times New Roman" w:hAnsi="Times New Roman" w:cs="Times New Roman"/>
                <w:color w:val="000000"/>
                <w:sz w:val="24"/>
                <w:szCs w:val="24"/>
                <w:lang w:eastAsia="bg-BG"/>
              </w:rPr>
              <w:t>Хатидже Рамадан Мехмед</w:t>
            </w:r>
          </w:p>
        </w:tc>
        <w:tc>
          <w:tcPr>
            <w:tcW w:w="2100" w:type="dxa"/>
            <w:tcBorders>
              <w:top w:val="nil"/>
              <w:left w:val="nil"/>
              <w:bottom w:val="single" w:sz="4" w:space="0" w:color="auto"/>
              <w:right w:val="single" w:sz="4" w:space="0" w:color="auto"/>
            </w:tcBorders>
            <w:shd w:val="clear" w:color="auto" w:fill="auto"/>
            <w:vAlign w:val="center"/>
          </w:tcPr>
          <w:p w:rsidR="00CF126C" w:rsidRPr="00CF126C" w:rsidRDefault="00CF126C" w:rsidP="00CF126C">
            <w:pPr>
              <w:spacing w:after="0" w:line="240" w:lineRule="auto"/>
              <w:jc w:val="center"/>
              <w:rPr>
                <w:rFonts w:ascii="Times New Roman" w:eastAsia="Times New Roman" w:hAnsi="Times New Roman" w:cs="Times New Roman"/>
                <w:color w:val="000000"/>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113</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Христина Владимирова Петрова-Желева</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114</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Христо Димов Христов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r w:rsidR="00CF126C" w:rsidRPr="00CF126C" w:rsidTr="0069211D">
        <w:trPr>
          <w:trHeight w:val="315"/>
        </w:trPr>
        <w:tc>
          <w:tcPr>
            <w:tcW w:w="660" w:type="dxa"/>
            <w:tcBorders>
              <w:top w:val="nil"/>
              <w:left w:val="single" w:sz="4" w:space="0" w:color="auto"/>
              <w:bottom w:val="single" w:sz="4" w:space="0" w:color="auto"/>
              <w:right w:val="single" w:sz="4" w:space="0" w:color="auto"/>
            </w:tcBorders>
            <w:shd w:val="clear" w:color="auto" w:fill="auto"/>
            <w:vAlign w:val="center"/>
            <w:hideMark/>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115</w:t>
            </w:r>
          </w:p>
        </w:tc>
        <w:tc>
          <w:tcPr>
            <w:tcW w:w="5480" w:type="dxa"/>
            <w:tcBorders>
              <w:top w:val="nil"/>
              <w:left w:val="nil"/>
              <w:bottom w:val="single" w:sz="4" w:space="0" w:color="auto"/>
              <w:right w:val="single" w:sz="4" w:space="0" w:color="auto"/>
            </w:tcBorders>
            <w:shd w:val="clear" w:color="auto" w:fill="auto"/>
            <w:noWrap/>
            <w:vAlign w:val="bottom"/>
            <w:hideMark/>
          </w:tcPr>
          <w:p w:rsidR="00CF126C" w:rsidRPr="00CF126C" w:rsidRDefault="00CF126C" w:rsidP="00CF126C">
            <w:pPr>
              <w:spacing w:after="0" w:line="240" w:lineRule="auto"/>
              <w:rPr>
                <w:rFonts w:ascii="Times New Roman" w:eastAsia="Times New Roman" w:hAnsi="Times New Roman" w:cs="Times New Roman"/>
                <w:sz w:val="24"/>
                <w:szCs w:val="24"/>
                <w:lang w:eastAsia="bg-BG"/>
              </w:rPr>
            </w:pPr>
            <w:r w:rsidRPr="00CF126C">
              <w:rPr>
                <w:rFonts w:ascii="Times New Roman" w:eastAsia="Times New Roman" w:hAnsi="Times New Roman" w:cs="Times New Roman"/>
                <w:sz w:val="24"/>
                <w:szCs w:val="24"/>
                <w:lang w:eastAsia="bg-BG"/>
              </w:rPr>
              <w:t>Янко Ангелов Георгиев</w:t>
            </w:r>
          </w:p>
        </w:tc>
        <w:tc>
          <w:tcPr>
            <w:tcW w:w="2100" w:type="dxa"/>
            <w:tcBorders>
              <w:top w:val="nil"/>
              <w:left w:val="nil"/>
              <w:bottom w:val="single" w:sz="4" w:space="0" w:color="auto"/>
              <w:right w:val="single" w:sz="4" w:space="0" w:color="auto"/>
            </w:tcBorders>
            <w:shd w:val="clear" w:color="auto" w:fill="auto"/>
            <w:noWrap/>
            <w:vAlign w:val="bottom"/>
          </w:tcPr>
          <w:p w:rsidR="00CF126C" w:rsidRPr="00CF126C" w:rsidRDefault="00CF126C" w:rsidP="00CF126C">
            <w:pPr>
              <w:spacing w:after="0" w:line="240" w:lineRule="auto"/>
              <w:jc w:val="center"/>
              <w:rPr>
                <w:rFonts w:ascii="Times New Roman" w:eastAsia="Times New Roman" w:hAnsi="Times New Roman" w:cs="Times New Roman"/>
                <w:sz w:val="24"/>
                <w:szCs w:val="24"/>
                <w:lang w:eastAsia="bg-BG"/>
              </w:rPr>
            </w:pPr>
          </w:p>
        </w:tc>
      </w:tr>
    </w:tbl>
    <w:p w:rsidR="00CF126C" w:rsidRPr="00CF126C" w:rsidRDefault="00CF126C" w:rsidP="00CF126C">
      <w:pPr>
        <w:shd w:val="clear" w:color="auto" w:fill="FFFFFF"/>
        <w:spacing w:before="100" w:beforeAutospacing="1" w:after="150" w:afterAutospacing="1" w:line="240" w:lineRule="auto"/>
        <w:ind w:firstLine="708"/>
        <w:jc w:val="both"/>
        <w:rPr>
          <w:rFonts w:ascii="Times New Roman" w:eastAsia="Times New Roman" w:hAnsi="Times New Roman" w:cs="Times New Roman"/>
          <w:sz w:val="24"/>
          <w:szCs w:val="24"/>
          <w:shd w:val="clear" w:color="auto" w:fill="FFFFFF"/>
          <w:lang w:eastAsia="bg-BG"/>
        </w:rPr>
      </w:pPr>
      <w:r w:rsidRPr="00CF126C">
        <w:rPr>
          <w:rFonts w:ascii="Times New Roman" w:eastAsia="Times New Roman" w:hAnsi="Times New Roman" w:cs="Times New Roman"/>
          <w:sz w:val="24"/>
          <w:szCs w:val="24"/>
          <w:shd w:val="clear" w:color="auto" w:fill="FFFFFF"/>
          <w:lang w:eastAsia="bg-BG"/>
        </w:rPr>
        <w:t>ОТКАЗВА регистрацията като застъпник на Маргарита Иванова Димитрова поради регистрацията й като член на СИК 263400091.</w:t>
      </w:r>
    </w:p>
    <w:p w:rsidR="00CF126C" w:rsidRPr="00E07DBB" w:rsidRDefault="00CF126C" w:rsidP="00CF126C">
      <w:pPr>
        <w:pStyle w:val="a5"/>
        <w:shd w:val="clear" w:color="auto" w:fill="FFFFFF"/>
        <w:spacing w:after="150"/>
        <w:jc w:val="both"/>
        <w:rPr>
          <w:sz w:val="22"/>
          <w:szCs w:val="22"/>
        </w:rPr>
      </w:pPr>
      <w:r w:rsidRPr="00E07DBB">
        <w:rPr>
          <w:rStyle w:val="FontStyle12"/>
        </w:rPr>
        <w:t xml:space="preserve">Решението е прието като „За” </w:t>
      </w:r>
      <w:r w:rsidRPr="00E07DBB">
        <w:rPr>
          <w:sz w:val="22"/>
          <w:szCs w:val="22"/>
        </w:rPr>
        <w:t xml:space="preserve">гласуват </w:t>
      </w:r>
      <w:r w:rsidRPr="003F2AFD">
        <w:rPr>
          <w:sz w:val="22"/>
          <w:szCs w:val="22"/>
        </w:rPr>
        <w:t>11 /единадесет</w:t>
      </w:r>
      <w:r w:rsidRPr="00E07DBB">
        <w:rPr>
          <w:sz w:val="22"/>
          <w:szCs w:val="22"/>
        </w:rPr>
        <w:t>/ членове на ОИК-Хасково: Добромир Коев Якимов, Боряна Радкова Делчева, Силвия Иванова Стаматова, Петя Георгиева Караиванова, Тонка Гочева Апостолова, Валерия Йорданова Лозкова, Лейла Айнур Елмаз, Десислава Иванова Филипова-Рангелова, Соня Димитрова Чанкова, Петя Ангелова Бостанджиева – Китин, Венелин Карев Челебиев.</w:t>
      </w:r>
    </w:p>
    <w:p w:rsidR="00CF126C" w:rsidRPr="00395BC1" w:rsidRDefault="00CF126C" w:rsidP="00CF126C">
      <w:pPr>
        <w:pStyle w:val="a5"/>
        <w:shd w:val="clear" w:color="auto" w:fill="FFFFFF"/>
        <w:spacing w:after="150"/>
        <w:jc w:val="both"/>
        <w:rPr>
          <w:sz w:val="22"/>
          <w:szCs w:val="22"/>
        </w:rPr>
      </w:pPr>
      <w:r w:rsidRPr="00E07DBB">
        <w:rPr>
          <w:rStyle w:val="FontStyle12"/>
        </w:rPr>
        <w:t xml:space="preserve">      "Против" няма.</w:t>
      </w:r>
    </w:p>
    <w:p w:rsidR="00AB1669" w:rsidRPr="00E07DBB" w:rsidRDefault="00AB1669" w:rsidP="00AB1669">
      <w:pPr>
        <w:pStyle w:val="a4"/>
        <w:ind w:left="0"/>
        <w:jc w:val="both"/>
        <w:rPr>
          <w:rStyle w:val="FontStyle12"/>
        </w:rPr>
      </w:pPr>
    </w:p>
    <w:p w:rsidR="002368DE" w:rsidRPr="00E07DBB" w:rsidRDefault="002368DE" w:rsidP="002368DE">
      <w:pPr>
        <w:pStyle w:val="a4"/>
        <w:ind w:left="0"/>
        <w:jc w:val="both"/>
        <w:rPr>
          <w:rStyle w:val="FontStyle12"/>
        </w:rPr>
      </w:pPr>
      <w:r w:rsidRPr="00E07DBB">
        <w:rPr>
          <w:rStyle w:val="FontStyle12"/>
        </w:rPr>
        <w:t>Поради изчерпване на дневния ред заседанието на ОИК - Хасково беше закрито в</w:t>
      </w:r>
      <w:r w:rsidRPr="00E07DBB">
        <w:rPr>
          <w:rStyle w:val="FontStyle12"/>
          <w:lang w:val="en-US"/>
        </w:rPr>
        <w:t xml:space="preserve"> </w:t>
      </w:r>
      <w:r w:rsidR="00826929" w:rsidRPr="003F2AFD">
        <w:rPr>
          <w:rStyle w:val="FontStyle12"/>
        </w:rPr>
        <w:t>17</w:t>
      </w:r>
      <w:r w:rsidRPr="003F2AFD">
        <w:rPr>
          <w:rStyle w:val="FontStyle12"/>
        </w:rPr>
        <w:t>:</w:t>
      </w:r>
      <w:r w:rsidR="00CF126C">
        <w:rPr>
          <w:rStyle w:val="FontStyle12"/>
        </w:rPr>
        <w:t>4</w:t>
      </w:r>
      <w:r w:rsidR="00F63DD3">
        <w:rPr>
          <w:rStyle w:val="FontStyle12"/>
        </w:rPr>
        <w:t>0</w:t>
      </w:r>
      <w:r w:rsidRPr="00E07DBB">
        <w:rPr>
          <w:rStyle w:val="FontStyle12"/>
          <w:color w:val="FFFFFF" w:themeColor="background1"/>
        </w:rPr>
        <w:t xml:space="preserve"> </w:t>
      </w:r>
      <w:r w:rsidRPr="00E07DBB">
        <w:rPr>
          <w:rStyle w:val="FontStyle12"/>
        </w:rPr>
        <w:t>часа.</w:t>
      </w:r>
    </w:p>
    <w:p w:rsidR="002368DE" w:rsidRPr="00E07DBB" w:rsidRDefault="002368DE" w:rsidP="002368DE">
      <w:pPr>
        <w:pStyle w:val="a4"/>
        <w:ind w:left="0"/>
        <w:jc w:val="both"/>
        <w:rPr>
          <w:rStyle w:val="FontStyle12"/>
        </w:rPr>
      </w:pPr>
    </w:p>
    <w:p w:rsidR="002368DE" w:rsidRPr="00170808" w:rsidRDefault="002368DE" w:rsidP="002368DE">
      <w:pPr>
        <w:pStyle w:val="a4"/>
        <w:ind w:left="0"/>
        <w:jc w:val="both"/>
        <w:rPr>
          <w:rStyle w:val="FontStyle12"/>
          <w:sz w:val="20"/>
          <w:szCs w:val="20"/>
        </w:rPr>
      </w:pPr>
    </w:p>
    <w:p w:rsidR="002368DE" w:rsidRPr="00170808" w:rsidRDefault="002368DE" w:rsidP="002368DE">
      <w:pPr>
        <w:pStyle w:val="a3"/>
        <w:jc w:val="both"/>
        <w:rPr>
          <w:rFonts w:ascii="Times New Roman" w:hAnsi="Times New Roman" w:cs="Times New Roman"/>
          <w:b/>
          <w:sz w:val="20"/>
          <w:szCs w:val="20"/>
        </w:rPr>
      </w:pPr>
      <w:r w:rsidRPr="00170808">
        <w:rPr>
          <w:rFonts w:ascii="Times New Roman" w:hAnsi="Times New Roman" w:cs="Times New Roman"/>
          <w:b/>
          <w:sz w:val="20"/>
          <w:szCs w:val="20"/>
        </w:rPr>
        <w:t xml:space="preserve">ПРЕДСЕДАТЕЛ: </w:t>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Pr="00170808">
        <w:rPr>
          <w:rFonts w:ascii="Times New Roman" w:hAnsi="Times New Roman" w:cs="Times New Roman"/>
          <w:b/>
          <w:sz w:val="20"/>
          <w:szCs w:val="20"/>
        </w:rPr>
        <w:tab/>
      </w:r>
      <w:r w:rsidR="001B1FC5">
        <w:rPr>
          <w:rFonts w:ascii="Times New Roman" w:hAnsi="Times New Roman" w:cs="Times New Roman"/>
          <w:b/>
          <w:sz w:val="20"/>
          <w:szCs w:val="20"/>
        </w:rPr>
        <w:tab/>
      </w:r>
      <w:r w:rsidRPr="00170808">
        <w:rPr>
          <w:rFonts w:ascii="Times New Roman" w:hAnsi="Times New Roman" w:cs="Times New Roman"/>
          <w:b/>
          <w:sz w:val="20"/>
          <w:szCs w:val="20"/>
        </w:rPr>
        <w:t>СЕКРЕТАР:</w:t>
      </w:r>
      <w:r w:rsidRPr="00170808">
        <w:rPr>
          <w:rFonts w:ascii="Times New Roman" w:hAnsi="Times New Roman" w:cs="Times New Roman"/>
          <w:b/>
          <w:sz w:val="20"/>
          <w:szCs w:val="20"/>
        </w:rPr>
        <w:tab/>
      </w:r>
      <w:r w:rsidRPr="00170808">
        <w:rPr>
          <w:rFonts w:ascii="Times New Roman" w:hAnsi="Times New Roman" w:cs="Times New Roman"/>
          <w:b/>
          <w:sz w:val="20"/>
          <w:szCs w:val="20"/>
        </w:rPr>
        <w:tab/>
      </w:r>
    </w:p>
    <w:p w:rsidR="00932746" w:rsidRPr="00170808" w:rsidRDefault="002368DE" w:rsidP="00522AE3">
      <w:pPr>
        <w:pStyle w:val="a3"/>
        <w:jc w:val="both"/>
        <w:rPr>
          <w:rFonts w:ascii="Times New Roman" w:hAnsi="Times New Roman" w:cs="Times New Roman"/>
          <w:sz w:val="20"/>
          <w:szCs w:val="20"/>
        </w:rPr>
      </w:pPr>
      <w:r w:rsidRPr="00170808">
        <w:rPr>
          <w:rFonts w:ascii="Times New Roman" w:hAnsi="Times New Roman" w:cs="Times New Roman"/>
          <w:b/>
          <w:sz w:val="20"/>
          <w:szCs w:val="20"/>
        </w:rPr>
        <w:t xml:space="preserve">Добромир Якимов                                                                     </w:t>
      </w:r>
      <w:r w:rsidR="00826929" w:rsidRPr="00170808">
        <w:rPr>
          <w:rFonts w:ascii="Times New Roman" w:hAnsi="Times New Roman" w:cs="Times New Roman"/>
          <w:b/>
          <w:sz w:val="20"/>
          <w:szCs w:val="20"/>
        </w:rPr>
        <w:t xml:space="preserve"> </w:t>
      </w:r>
      <w:r w:rsidR="00170808">
        <w:rPr>
          <w:rFonts w:ascii="Times New Roman" w:hAnsi="Times New Roman" w:cs="Times New Roman"/>
          <w:b/>
          <w:sz w:val="20"/>
          <w:szCs w:val="20"/>
        </w:rPr>
        <w:tab/>
      </w:r>
      <w:r w:rsidR="001B1FC5">
        <w:rPr>
          <w:rFonts w:ascii="Times New Roman" w:hAnsi="Times New Roman" w:cs="Times New Roman"/>
          <w:b/>
          <w:sz w:val="20"/>
          <w:szCs w:val="20"/>
        </w:rPr>
        <w:tab/>
      </w:r>
      <w:r w:rsidR="00826929" w:rsidRPr="00170808">
        <w:rPr>
          <w:rFonts w:ascii="Times New Roman" w:hAnsi="Times New Roman" w:cs="Times New Roman"/>
          <w:b/>
          <w:sz w:val="20"/>
          <w:szCs w:val="20"/>
        </w:rPr>
        <w:t xml:space="preserve">Лейла </w:t>
      </w:r>
      <w:r w:rsidRPr="00170808">
        <w:rPr>
          <w:rFonts w:ascii="Times New Roman" w:hAnsi="Times New Roman" w:cs="Times New Roman"/>
          <w:b/>
          <w:sz w:val="20"/>
          <w:szCs w:val="20"/>
        </w:rPr>
        <w:t xml:space="preserve"> Е</w:t>
      </w:r>
      <w:r w:rsidR="00826929" w:rsidRPr="00170808">
        <w:rPr>
          <w:rFonts w:ascii="Times New Roman" w:hAnsi="Times New Roman" w:cs="Times New Roman"/>
          <w:b/>
          <w:sz w:val="20"/>
          <w:szCs w:val="20"/>
        </w:rPr>
        <w:t>лмаз</w:t>
      </w:r>
      <w:r w:rsidRPr="00170808">
        <w:rPr>
          <w:rFonts w:ascii="Times New Roman" w:hAnsi="Times New Roman" w:cs="Times New Roman"/>
          <w:b/>
          <w:sz w:val="20"/>
          <w:szCs w:val="20"/>
        </w:rPr>
        <w:t xml:space="preserve"> </w:t>
      </w:r>
    </w:p>
    <w:sectPr w:rsidR="00932746" w:rsidRPr="00170808" w:rsidSect="005C6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33648"/>
    <w:multiLevelType w:val="hybridMultilevel"/>
    <w:tmpl w:val="B4606D7C"/>
    <w:lvl w:ilvl="0" w:tplc="7C5C6ACE">
      <w:start w:val="1"/>
      <w:numFmt w:val="decimal"/>
      <w:lvlText w:val="%1."/>
      <w:lvlJc w:val="left"/>
      <w:pPr>
        <w:ind w:left="855" w:hanging="49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7D"/>
    <w:rsid w:val="000E011C"/>
    <w:rsid w:val="000E0DFB"/>
    <w:rsid w:val="0012482D"/>
    <w:rsid w:val="001617D4"/>
    <w:rsid w:val="0016184D"/>
    <w:rsid w:val="00170808"/>
    <w:rsid w:val="001B1FC5"/>
    <w:rsid w:val="001B748C"/>
    <w:rsid w:val="001E2BAB"/>
    <w:rsid w:val="002368DE"/>
    <w:rsid w:val="00276986"/>
    <w:rsid w:val="0027758C"/>
    <w:rsid w:val="002C0564"/>
    <w:rsid w:val="002F52B0"/>
    <w:rsid w:val="00302D9C"/>
    <w:rsid w:val="00395BC1"/>
    <w:rsid w:val="003D00D7"/>
    <w:rsid w:val="003F2AFD"/>
    <w:rsid w:val="004067FF"/>
    <w:rsid w:val="00461C6E"/>
    <w:rsid w:val="00484ECC"/>
    <w:rsid w:val="004A7416"/>
    <w:rsid w:val="004B7D74"/>
    <w:rsid w:val="004F645E"/>
    <w:rsid w:val="00521E26"/>
    <w:rsid w:val="00522AE3"/>
    <w:rsid w:val="0053524C"/>
    <w:rsid w:val="005C6CF3"/>
    <w:rsid w:val="006169BE"/>
    <w:rsid w:val="00657BB4"/>
    <w:rsid w:val="00676625"/>
    <w:rsid w:val="0069211D"/>
    <w:rsid w:val="006B2587"/>
    <w:rsid w:val="006F474F"/>
    <w:rsid w:val="00761DEE"/>
    <w:rsid w:val="007730E2"/>
    <w:rsid w:val="007937DC"/>
    <w:rsid w:val="007B23E2"/>
    <w:rsid w:val="00826929"/>
    <w:rsid w:val="00896237"/>
    <w:rsid w:val="008967C2"/>
    <w:rsid w:val="008B2FF6"/>
    <w:rsid w:val="008C4062"/>
    <w:rsid w:val="009117E7"/>
    <w:rsid w:val="00930842"/>
    <w:rsid w:val="00932746"/>
    <w:rsid w:val="00933546"/>
    <w:rsid w:val="00945BC4"/>
    <w:rsid w:val="00970A62"/>
    <w:rsid w:val="00983C30"/>
    <w:rsid w:val="009A08C1"/>
    <w:rsid w:val="009B37AD"/>
    <w:rsid w:val="009C074D"/>
    <w:rsid w:val="00A140A1"/>
    <w:rsid w:val="00A17FA3"/>
    <w:rsid w:val="00AB1669"/>
    <w:rsid w:val="00B07067"/>
    <w:rsid w:val="00B34ED0"/>
    <w:rsid w:val="00B47879"/>
    <w:rsid w:val="00B505BF"/>
    <w:rsid w:val="00B520D6"/>
    <w:rsid w:val="00B535BA"/>
    <w:rsid w:val="00B63C37"/>
    <w:rsid w:val="00B8327D"/>
    <w:rsid w:val="00B87911"/>
    <w:rsid w:val="00BA4F33"/>
    <w:rsid w:val="00BD636F"/>
    <w:rsid w:val="00BF58D2"/>
    <w:rsid w:val="00BF6DBE"/>
    <w:rsid w:val="00C77785"/>
    <w:rsid w:val="00C92E01"/>
    <w:rsid w:val="00CA00D8"/>
    <w:rsid w:val="00CB1881"/>
    <w:rsid w:val="00CB6E37"/>
    <w:rsid w:val="00CC6295"/>
    <w:rsid w:val="00CD73BD"/>
    <w:rsid w:val="00CE2D97"/>
    <w:rsid w:val="00CF126C"/>
    <w:rsid w:val="00CF2F82"/>
    <w:rsid w:val="00D11AD5"/>
    <w:rsid w:val="00D20BED"/>
    <w:rsid w:val="00D53FF0"/>
    <w:rsid w:val="00D54FA3"/>
    <w:rsid w:val="00D77D05"/>
    <w:rsid w:val="00D83BDC"/>
    <w:rsid w:val="00DA35CA"/>
    <w:rsid w:val="00DD585B"/>
    <w:rsid w:val="00DE2D04"/>
    <w:rsid w:val="00E07DBB"/>
    <w:rsid w:val="00E63154"/>
    <w:rsid w:val="00EA09EE"/>
    <w:rsid w:val="00EB1C9D"/>
    <w:rsid w:val="00EC5FAC"/>
    <w:rsid w:val="00EE04C1"/>
    <w:rsid w:val="00EE2138"/>
    <w:rsid w:val="00EF2F68"/>
    <w:rsid w:val="00F120AB"/>
    <w:rsid w:val="00F403AE"/>
    <w:rsid w:val="00F46BAE"/>
    <w:rsid w:val="00F608D4"/>
    <w:rsid w:val="00F63C1C"/>
    <w:rsid w:val="00F63DD3"/>
    <w:rsid w:val="00F655F1"/>
    <w:rsid w:val="00F942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D9CF4-CD7B-45CE-9DB6-CC5B74C5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368DE"/>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2368DE"/>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2368DE"/>
    <w:rPr>
      <w:rFonts w:ascii="Times New Roman" w:hAnsi="Times New Roman" w:cs="Times New Roman" w:hint="default"/>
      <w:b/>
      <w:bCs/>
      <w:sz w:val="22"/>
      <w:szCs w:val="22"/>
    </w:rPr>
  </w:style>
  <w:style w:type="character" w:customStyle="1" w:styleId="FontStyle12">
    <w:name w:val="Font Style12"/>
    <w:basedOn w:val="a0"/>
    <w:uiPriority w:val="99"/>
    <w:rsid w:val="002368DE"/>
    <w:rPr>
      <w:rFonts w:ascii="Times New Roman" w:hAnsi="Times New Roman" w:cs="Times New Roman" w:hint="default"/>
      <w:sz w:val="22"/>
      <w:szCs w:val="22"/>
    </w:rPr>
  </w:style>
  <w:style w:type="paragraph" w:styleId="a3">
    <w:name w:val="No Spacing"/>
    <w:uiPriority w:val="1"/>
    <w:qFormat/>
    <w:rsid w:val="002368DE"/>
    <w:pPr>
      <w:spacing w:after="0" w:line="240" w:lineRule="auto"/>
    </w:pPr>
  </w:style>
  <w:style w:type="paragraph" w:styleId="a4">
    <w:name w:val="List Paragraph"/>
    <w:basedOn w:val="a"/>
    <w:uiPriority w:val="34"/>
    <w:qFormat/>
    <w:rsid w:val="002368DE"/>
    <w:pPr>
      <w:ind w:left="720"/>
      <w:contextualSpacing/>
    </w:pPr>
  </w:style>
  <w:style w:type="paragraph" w:styleId="a5">
    <w:name w:val="Normal (Web)"/>
    <w:basedOn w:val="a"/>
    <w:uiPriority w:val="99"/>
    <w:unhideWhenUsed/>
    <w:rsid w:val="002368DE"/>
    <w:rPr>
      <w:rFonts w:ascii="Times New Roman" w:hAnsi="Times New Roman" w:cs="Times New Roman"/>
      <w:sz w:val="24"/>
      <w:szCs w:val="24"/>
    </w:rPr>
  </w:style>
  <w:style w:type="paragraph" w:styleId="a6">
    <w:name w:val="Balloon Text"/>
    <w:basedOn w:val="a"/>
    <w:link w:val="a7"/>
    <w:uiPriority w:val="99"/>
    <w:semiHidden/>
    <w:unhideWhenUsed/>
    <w:rsid w:val="00CA00D8"/>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A00D8"/>
    <w:rPr>
      <w:rFonts w:ascii="Segoe UI" w:hAnsi="Segoe UI" w:cs="Segoe UI"/>
      <w:sz w:val="18"/>
      <w:szCs w:val="18"/>
    </w:rPr>
  </w:style>
  <w:style w:type="table" w:styleId="a8">
    <w:name w:val="Table Grid"/>
    <w:basedOn w:val="a1"/>
    <w:uiPriority w:val="39"/>
    <w:rsid w:val="00BF6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11</Pages>
  <Words>3227</Words>
  <Characters>18399</Characters>
  <Application>Microsoft Office Word</Application>
  <DocSecurity>0</DocSecurity>
  <Lines>153</Lines>
  <Paragraphs>43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100</cp:revision>
  <cp:lastPrinted>2023-10-16T14:54:00Z</cp:lastPrinted>
  <dcterms:created xsi:type="dcterms:W3CDTF">2023-09-27T10:00:00Z</dcterms:created>
  <dcterms:modified xsi:type="dcterms:W3CDTF">2023-10-18T14:45:00Z</dcterms:modified>
</cp:coreProperties>
</file>