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6379EC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C240D1">
        <w:rPr>
          <w:rStyle w:val="FontStyle11"/>
          <w:sz w:val="24"/>
          <w:szCs w:val="24"/>
          <w:lang w:val="bg-BG" w:eastAsia="bg-BG"/>
        </w:rPr>
        <w:t>38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15049">
        <w:rPr>
          <w:rFonts w:ascii="Times New Roman" w:eastAsia="Times New Roman" w:hAnsi="Times New Roman" w:cs="Times New Roman"/>
          <w:bCs/>
          <w:sz w:val="24"/>
          <w:szCs w:val="24"/>
        </w:rPr>
        <w:tab/>
        <w:t>0</w:t>
      </w:r>
      <w:r w:rsidR="0058158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4DB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</w:t>
      </w:r>
      <w:r w:rsidRPr="00CC6A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240D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30285" w:rsidRPr="00CC6A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6A96" w:rsidRPr="00CC6A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0285" w:rsidRPr="00CC6A9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F1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15049">
        <w:rPr>
          <w:rFonts w:ascii="Times New Roman" w:hAnsi="Times New Roman" w:cs="Times New Roman"/>
          <w:sz w:val="24"/>
          <w:szCs w:val="24"/>
        </w:rPr>
        <w:t xml:space="preserve">, </w:t>
      </w:r>
      <w:r w:rsidR="00915049" w:rsidRPr="00915049">
        <w:rPr>
          <w:rFonts w:ascii="Times New Roman" w:hAnsi="Times New Roman" w:cs="Times New Roman"/>
          <w:sz w:val="24"/>
          <w:szCs w:val="24"/>
        </w:rPr>
        <w:t>Петя Георгиева Караиванова.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049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9E7154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C240D1">
        <w:rPr>
          <w:rFonts w:ascii="Times New Roman" w:hAnsi="Times New Roman" w:cs="Times New Roman"/>
          <w:sz w:val="24"/>
          <w:szCs w:val="24"/>
        </w:rPr>
        <w:t>17</w:t>
      </w:r>
      <w:r w:rsidR="002651A0" w:rsidRPr="00130523">
        <w:rPr>
          <w:rFonts w:ascii="Times New Roman" w:hAnsi="Times New Roman" w:cs="Times New Roman"/>
          <w:sz w:val="24"/>
          <w:szCs w:val="24"/>
        </w:rPr>
        <w:t>:</w:t>
      </w:r>
      <w:r w:rsidR="00130523">
        <w:rPr>
          <w:rFonts w:ascii="Times New Roman" w:hAnsi="Times New Roman" w:cs="Times New Roman"/>
          <w:sz w:val="24"/>
          <w:szCs w:val="24"/>
        </w:rPr>
        <w:t>0</w:t>
      </w:r>
      <w:r w:rsidR="002651A0" w:rsidRPr="00130523">
        <w:rPr>
          <w:rFonts w:ascii="Times New Roman" w:hAnsi="Times New Roman" w:cs="Times New Roman"/>
          <w:sz w:val="24"/>
          <w:szCs w:val="24"/>
        </w:rPr>
        <w:t>0</w:t>
      </w:r>
      <w:r w:rsidRPr="00130523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hAnsi="Times New Roman" w:cs="Times New Roman"/>
          <w:sz w:val="24"/>
          <w:szCs w:val="24"/>
        </w:rPr>
        <w:t xml:space="preserve">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6D0BEB" w:rsidRDefault="006D0BEB" w:rsidP="006D0BEB">
      <w:pPr>
        <w:pStyle w:val="a3"/>
        <w:rPr>
          <w:rFonts w:ascii="Times New Roman" w:hAnsi="Times New Roman" w:cs="Times New Roman"/>
          <w:shd w:val="clear" w:color="auto" w:fill="FFFFFF"/>
          <w:lang w:val="en-US"/>
        </w:rPr>
      </w:pPr>
    </w:p>
    <w:p w:rsidR="00851E4F" w:rsidRPr="00DB63A0" w:rsidRDefault="00851E4F" w:rsidP="00851E4F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6379EC" w:rsidRPr="00897CE0" w:rsidRDefault="006379EC" w:rsidP="006379EC">
      <w:pPr>
        <w:shd w:val="clear" w:color="auto" w:fill="FFFFFF"/>
        <w:spacing w:after="150"/>
        <w:jc w:val="both"/>
        <w:rPr>
          <w:color w:val="333333"/>
        </w:rPr>
      </w:pPr>
      <w:r w:rsidRPr="00964AA6">
        <w:rPr>
          <w:shd w:val="clear" w:color="auto" w:fill="FFFFFF"/>
        </w:rPr>
        <w:t>1.</w:t>
      </w:r>
      <w:r w:rsidRPr="00964AA6">
        <w:t xml:space="preserve">  </w:t>
      </w:r>
      <w:r w:rsidRPr="00897CE0">
        <w:rPr>
          <w:color w:val="333333"/>
        </w:rPr>
        <w:t>Заличаване на избран общински съветник от кандидатската листа на ПП „ГЕРБ“ и обявяване за избран за общински съветник следващия в листата.</w:t>
      </w:r>
    </w:p>
    <w:p w:rsidR="006379EC" w:rsidRPr="00A549D6" w:rsidRDefault="006379EC" w:rsidP="006379EC">
      <w:pPr>
        <w:jc w:val="both"/>
        <w:rPr>
          <w:rFonts w:ascii="Times New Roman" w:hAnsi="Times New Roman" w:cs="Times New Roman"/>
          <w:color w:val="333333"/>
        </w:rPr>
      </w:pPr>
      <w:r>
        <w:lastRenderedPageBreak/>
        <w:t>2.</w:t>
      </w:r>
      <w:r w:rsidRPr="00D630C2">
        <w:rPr>
          <w:rFonts w:ascii="Times New Roman" w:hAnsi="Times New Roman" w:cs="Times New Roman"/>
          <w:color w:val="333333"/>
        </w:rPr>
        <w:t xml:space="preserve"> </w:t>
      </w:r>
      <w:r w:rsidRPr="00A549D6">
        <w:rPr>
          <w:rFonts w:ascii="Times New Roman" w:hAnsi="Times New Roman" w:cs="Times New Roman"/>
          <w:color w:val="333333"/>
        </w:rPr>
        <w:t>Заличаване на избран общински съветник от кандидатската листа на ПП „ГЕРБ“ и обявяване за избран за общински съветник следващия в листата.</w:t>
      </w:r>
    </w:p>
    <w:p w:rsidR="006379EC" w:rsidRPr="008B09A1" w:rsidRDefault="006379EC" w:rsidP="006379EC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t>3.</w:t>
      </w:r>
      <w:r w:rsidRPr="00D630C2">
        <w:rPr>
          <w:color w:val="333333"/>
          <w:sz w:val="22"/>
          <w:szCs w:val="22"/>
        </w:rPr>
        <w:t xml:space="preserve"> </w:t>
      </w:r>
      <w:r w:rsidRPr="008B09A1">
        <w:rPr>
          <w:color w:val="333333"/>
          <w:sz w:val="22"/>
          <w:szCs w:val="22"/>
        </w:rPr>
        <w:t>Заличаване на избран общински съве</w:t>
      </w:r>
      <w:r>
        <w:rPr>
          <w:color w:val="333333"/>
          <w:sz w:val="22"/>
          <w:szCs w:val="22"/>
        </w:rPr>
        <w:t>тник от кандидатската листа на П</w:t>
      </w:r>
      <w:r w:rsidRPr="008B09A1">
        <w:rPr>
          <w:color w:val="333333"/>
          <w:sz w:val="22"/>
          <w:szCs w:val="22"/>
        </w:rPr>
        <w:t>П „</w:t>
      </w:r>
      <w:r>
        <w:rPr>
          <w:color w:val="333333"/>
          <w:sz w:val="22"/>
          <w:szCs w:val="22"/>
        </w:rPr>
        <w:t>ДПС</w:t>
      </w:r>
      <w:r w:rsidRPr="008B09A1">
        <w:rPr>
          <w:color w:val="333333"/>
          <w:sz w:val="22"/>
          <w:szCs w:val="22"/>
        </w:rPr>
        <w:t xml:space="preserve">“ </w:t>
      </w:r>
      <w:r w:rsidRPr="00030C56">
        <w:rPr>
          <w:color w:val="333333"/>
          <w:sz w:val="22"/>
          <w:szCs w:val="22"/>
        </w:rPr>
        <w:t>и обявяване за избран за общински съветник следващия в листата</w:t>
      </w:r>
      <w:r>
        <w:rPr>
          <w:color w:val="333333"/>
          <w:sz w:val="22"/>
          <w:szCs w:val="22"/>
        </w:rPr>
        <w:t>.</w:t>
      </w:r>
    </w:p>
    <w:p w:rsidR="006379EC" w:rsidRPr="008B09A1" w:rsidRDefault="006379EC" w:rsidP="006379EC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t>4.</w:t>
      </w:r>
      <w:r w:rsidRPr="00D630C2">
        <w:rPr>
          <w:color w:val="333333"/>
          <w:sz w:val="22"/>
          <w:szCs w:val="22"/>
        </w:rPr>
        <w:t xml:space="preserve"> </w:t>
      </w:r>
      <w:r w:rsidRPr="008B09A1">
        <w:rPr>
          <w:color w:val="333333"/>
          <w:sz w:val="22"/>
          <w:szCs w:val="22"/>
        </w:rPr>
        <w:t>Заличаване на избран общински съве</w:t>
      </w:r>
      <w:r>
        <w:rPr>
          <w:color w:val="333333"/>
          <w:sz w:val="22"/>
          <w:szCs w:val="22"/>
        </w:rPr>
        <w:t>тник от кандидатската листа на П</w:t>
      </w:r>
      <w:r w:rsidRPr="008B09A1">
        <w:rPr>
          <w:color w:val="333333"/>
          <w:sz w:val="22"/>
          <w:szCs w:val="22"/>
        </w:rPr>
        <w:t>П „</w:t>
      </w:r>
      <w:r>
        <w:rPr>
          <w:color w:val="333333"/>
          <w:sz w:val="22"/>
          <w:szCs w:val="22"/>
        </w:rPr>
        <w:t>ДПС</w:t>
      </w:r>
      <w:r w:rsidRPr="008B09A1">
        <w:rPr>
          <w:color w:val="333333"/>
          <w:sz w:val="22"/>
          <w:szCs w:val="22"/>
        </w:rPr>
        <w:t xml:space="preserve">“ </w:t>
      </w:r>
      <w:r w:rsidRPr="00030C56">
        <w:rPr>
          <w:color w:val="333333"/>
          <w:sz w:val="22"/>
          <w:szCs w:val="22"/>
        </w:rPr>
        <w:t>и обявяване за избран за общински съветник следващия в листата</w:t>
      </w:r>
      <w:r>
        <w:rPr>
          <w:color w:val="333333"/>
          <w:sz w:val="22"/>
          <w:szCs w:val="22"/>
        </w:rPr>
        <w:t>.</w:t>
      </w:r>
    </w:p>
    <w:p w:rsidR="00DB0743" w:rsidRPr="00302D9C" w:rsidRDefault="002368DE" w:rsidP="00851E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EA3B20">
        <w:rPr>
          <w:rFonts w:ascii="Times New Roman" w:hAnsi="Times New Roman" w:cs="Times New Roman"/>
          <w:sz w:val="24"/>
          <w:szCs w:val="24"/>
        </w:rPr>
        <w:t>1</w:t>
      </w:r>
      <w:r w:rsidR="009E7154">
        <w:rPr>
          <w:rFonts w:ascii="Times New Roman" w:hAnsi="Times New Roman" w:cs="Times New Roman"/>
          <w:sz w:val="24"/>
          <w:szCs w:val="24"/>
        </w:rPr>
        <w:t>1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 /</w:t>
      </w:r>
      <w:r w:rsidR="009E7154">
        <w:rPr>
          <w:rFonts w:ascii="Times New Roman" w:hAnsi="Times New Roman" w:cs="Times New Roman"/>
          <w:sz w:val="24"/>
          <w:szCs w:val="24"/>
        </w:rPr>
        <w:t>едина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="00DB0743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DB0743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="00DB0743"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 w:rsidR="00DB0743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DB0743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DB0743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DB0743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DB0743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CB1881">
        <w:t xml:space="preserve"> </w:t>
      </w:r>
      <w:r w:rsidR="00DB0743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E7154">
        <w:rPr>
          <w:rFonts w:ascii="Times New Roman" w:hAnsi="Times New Roman" w:cs="Times New Roman"/>
          <w:sz w:val="24"/>
          <w:szCs w:val="24"/>
        </w:rPr>
        <w:t xml:space="preserve">, </w:t>
      </w:r>
      <w:r w:rsidR="009E7154" w:rsidRPr="009E7154">
        <w:rPr>
          <w:rFonts w:ascii="Times New Roman" w:hAnsi="Times New Roman" w:cs="Times New Roman"/>
          <w:sz w:val="24"/>
          <w:szCs w:val="24"/>
        </w:rPr>
        <w:t>Петя Георгиева Караиванова.</w:t>
      </w:r>
    </w:p>
    <w:p w:rsidR="003E700E" w:rsidRDefault="003E2268" w:rsidP="006D0BEB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1F7085" w:rsidRPr="006D0BEB" w:rsidRDefault="001F7085" w:rsidP="006D0BE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6379EC" w:rsidRPr="006379EC" w:rsidRDefault="00C240D1" w:rsidP="006379E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u w:val="single"/>
        </w:rPr>
        <w:t>По т.</w:t>
      </w:r>
      <w:r w:rsidR="002368DE" w:rsidRPr="00C25D2E">
        <w:rPr>
          <w:rStyle w:val="FontStyle12"/>
          <w:b/>
          <w:u w:val="single"/>
        </w:rPr>
        <w:t>1 от дневния ред относно</w:t>
      </w:r>
      <w:bookmarkStart w:id="0" w:name="_Hlk127008856"/>
      <w:r w:rsidR="002368DE" w:rsidRPr="00C25D2E">
        <w:rPr>
          <w:rStyle w:val="FontStyle12"/>
          <w:b/>
          <w:u w:val="single"/>
        </w:rPr>
        <w:t>:</w:t>
      </w:r>
      <w:r w:rsidRPr="00964AA6">
        <w:t xml:space="preserve"> </w:t>
      </w:r>
      <w:r w:rsidR="006379EC" w:rsidRPr="006379EC">
        <w:rPr>
          <w:rFonts w:ascii="Times New Roman" w:eastAsia="Times New Roman" w:hAnsi="Times New Roman" w:cs="Times New Roman"/>
          <w:color w:val="333333"/>
          <w:lang w:eastAsia="bg-BG"/>
        </w:rPr>
        <w:t>Заличаване на избран общински съветник от кандидатската листа на ПП „ГЕРБ“ и обявяване за избран за общински съветник следващия в листата.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ОИК-Хасково установи, че със свое Решение № 253-МИ/30.10.2023г. за избран общински съветник е определил Станислав Насков Дечев, включен в списък „А“ под № 1 на листата на общински съветници от квотата на ПП „ГЕРБ“. </w:t>
      </w:r>
    </w:p>
    <w:p w:rsidR="006379EC" w:rsidRPr="006379EC" w:rsidRDefault="006379EC" w:rsidP="006379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  Същевременно с Решение № 335-МИ/06.11.2023г. ОИК-Хасково , въз основа на получените резултати, съдържащи се в приетите протоколи на СИК от проведения на 05.11.2023г. втори тур на изборите за кмет на община Хасково, е обявила Станислав Насков Дечев за избран кмет на община Хасково. </w:t>
      </w:r>
    </w:p>
    <w:p w:rsidR="006379EC" w:rsidRPr="006379EC" w:rsidRDefault="006379EC" w:rsidP="006379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Съгласно Решение № 2865-МИ/04.11.2023г. на ЦИК,  </w:t>
      </w:r>
      <w:r w:rsidRPr="006379EC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когато кандидат за кмет, който е обявен за общински съветник след приключване на първия тур, бъде избран за кмет на втори тур, ОИК с решение го заличава от списъка на обявените за избрани общински съветници и обявява за избран за общински съветник следващия кандидат, включен в списък „А“ или списък „Б“ на листата на съответната партия, коалиция или местна коалиция.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Предвид горното, на основание чл. 87, ал.1 от ИК, във </w:t>
      </w:r>
      <w:proofErr w:type="spellStart"/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вр</w:t>
      </w:r>
      <w:proofErr w:type="spellEnd"/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. с т. 1 от Решение № 2865-МИ/04.11.2023г. на ЦИК,  след проведеното обсъждане и гласуване, ОИК-Хасково</w:t>
      </w:r>
    </w:p>
    <w:p w:rsidR="006379EC" w:rsidRPr="006379EC" w:rsidRDefault="006379EC" w:rsidP="006379E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b/>
          <w:color w:val="333333"/>
          <w:lang w:eastAsia="bg-BG"/>
        </w:rPr>
        <w:t>ЗАЛИЧАВА</w:t>
      </w: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 Станислав Насков Дечев като избран общински съветник с  Решение  № 253/30.10.2023 г. на ОИК-Хасково от кандидатската листа на ПП „ГЕРБ“ в изборите за общински съветници и кметове, проведени на 29.10.2023 г., поради обстоятелството, че с Решение № 335-МИ/06.11.2023г. на ОИК-Хасково, г-н Станислав Насков Дечев е обявен за избран като Кмет на Община Хасково.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b/>
          <w:color w:val="333333"/>
          <w:lang w:eastAsia="bg-BG"/>
        </w:rPr>
        <w:t>ОБЯВЯВА</w:t>
      </w: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 за избран за общински съветник в изборите за общински съветници и за кметове на 29.10.2023 г. следващия кандидат, включен в списък „Б“ от листата на ПП „ГЕРБ“ Димитър Георгиев Траянов.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         </w:t>
      </w:r>
    </w:p>
    <w:p w:rsidR="00453385" w:rsidRDefault="009D1339" w:rsidP="006379EC">
      <w:pPr>
        <w:pStyle w:val="a5"/>
        <w:shd w:val="clear" w:color="auto" w:fill="FFFFFF"/>
        <w:spacing w:after="150"/>
        <w:jc w:val="both"/>
      </w:pPr>
      <w:r>
        <w:rPr>
          <w:rStyle w:val="FontStyle12"/>
        </w:rPr>
        <w:t xml:space="preserve">Решението е прието </w:t>
      </w:r>
      <w:r w:rsidR="00453385" w:rsidRPr="00453385">
        <w:t>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1F7085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lastRenderedPageBreak/>
        <w:t xml:space="preserve">  "Против" няма.</w:t>
      </w:r>
    </w:p>
    <w:p w:rsidR="006379EC" w:rsidRDefault="00780018" w:rsidP="00C240D1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2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</w:t>
      </w:r>
      <w:r w:rsidR="006379EC" w:rsidRPr="00A549D6">
        <w:rPr>
          <w:color w:val="333333"/>
        </w:rPr>
        <w:t>Заличаване на избран общински съветник от кандидатската листа на ПП „ГЕРБ“ и обявяване за избран за общински съветник следващия в листата.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Постъпило е заявление с вх. № 309/ 06.11.2023г., депозирано в ОИК-Хасково от Динко Петров Тенев, с което заявява, че желае да бъде заличен от списъка на избраните общински съветници от листата на ПП „ГЕРБ“, обявен за избран с Решение  № 253-МИ/30.10.2023 г. на ОИК-Хасково.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            Молбата е постъпила в ОИК-Хасково след произвеждане на изборите за общински съветници и обявяването на избраните общински съветници, но преди встъпването в пълномощията по чл. 30 във връзка с чл. 32, ал. 1 от ЗМСМА.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            С оглед обстоятелството, че избраният за общински съветник заявява, че желае да бъдат прекратени правомощията му като общински съветник в гр. Хасково, няма пречка същият да бъде заличен от списъка на избраните общински съветници от кандидатската листа на ПП „ГЕРБ“, обявени за избрани с Решение № 253/30.10.2023 г. на ОИК-Хасково.</w:t>
      </w:r>
    </w:p>
    <w:p w:rsidR="006379EC" w:rsidRPr="006379EC" w:rsidRDefault="006379EC" w:rsidP="006379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79EC">
        <w:rPr>
          <w:rFonts w:ascii="Times New Roman" w:hAnsi="Times New Roman" w:cs="Times New Roman"/>
        </w:rPr>
        <w:t xml:space="preserve">     </w:t>
      </w:r>
      <w:proofErr w:type="spellStart"/>
      <w:r w:rsidRPr="006379EC">
        <w:rPr>
          <w:rFonts w:ascii="Times New Roman" w:hAnsi="Times New Roman" w:cs="Times New Roman"/>
          <w:lang w:val="en-US"/>
        </w:rPr>
        <w:t>Предвид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изричния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отказ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мандат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Pr="006379EC">
        <w:rPr>
          <w:rFonts w:ascii="Times New Roman" w:hAnsi="Times New Roman" w:cs="Times New Roman"/>
          <w:lang w:val="en-US"/>
        </w:rPr>
        <w:t>встъпване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6379EC">
        <w:rPr>
          <w:rFonts w:ascii="Times New Roman" w:hAnsi="Times New Roman" w:cs="Times New Roman"/>
          <w:lang w:val="en-US"/>
        </w:rPr>
        <w:t>правомощията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общински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съветник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Динко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Петров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Тенев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79EC">
        <w:rPr>
          <w:rFonts w:ascii="Times New Roman" w:hAnsi="Times New Roman" w:cs="Times New Roman"/>
          <w:lang w:val="en-US"/>
        </w:rPr>
        <w:t>следва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да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бъде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обявен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за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избран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следващият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кандидат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кандидатската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листа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ПП „</w:t>
      </w:r>
      <w:proofErr w:type="gramStart"/>
      <w:r w:rsidRPr="006379EC">
        <w:rPr>
          <w:rFonts w:ascii="Times New Roman" w:hAnsi="Times New Roman" w:cs="Times New Roman"/>
          <w:lang w:val="en-US"/>
        </w:rPr>
        <w:t>ГЕРБ“</w:t>
      </w:r>
      <w:proofErr w:type="gramEnd"/>
      <w:r w:rsidRPr="006379E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379EC">
        <w:rPr>
          <w:rFonts w:ascii="Times New Roman" w:hAnsi="Times New Roman" w:cs="Times New Roman"/>
          <w:lang w:val="en-US"/>
        </w:rPr>
        <w:t>Съгласно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справката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за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класиране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79EC">
        <w:rPr>
          <w:rFonts w:ascii="Times New Roman" w:hAnsi="Times New Roman" w:cs="Times New Roman"/>
          <w:lang w:val="en-US"/>
        </w:rPr>
        <w:t>изготвена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6379EC">
        <w:rPr>
          <w:rFonts w:ascii="Times New Roman" w:hAnsi="Times New Roman" w:cs="Times New Roman"/>
          <w:lang w:val="en-US"/>
        </w:rPr>
        <w:t>Информационно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обслужване</w:t>
      </w:r>
      <w:proofErr w:type="spellEnd"/>
      <w:r w:rsidRPr="006379EC">
        <w:rPr>
          <w:rFonts w:ascii="Times New Roman" w:hAnsi="Times New Roman" w:cs="Times New Roman"/>
          <w:lang w:val="en-US"/>
        </w:rPr>
        <w:t>” АД, ОИК-</w:t>
      </w:r>
      <w:proofErr w:type="spellStart"/>
      <w:r w:rsidRPr="006379EC">
        <w:rPr>
          <w:rFonts w:ascii="Times New Roman" w:hAnsi="Times New Roman" w:cs="Times New Roman"/>
          <w:lang w:val="en-US"/>
        </w:rPr>
        <w:t>Хасково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следва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да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обяви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за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избран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кандидатската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листа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ПП „</w:t>
      </w:r>
      <w:proofErr w:type="gramStart"/>
      <w:r w:rsidRPr="006379EC">
        <w:rPr>
          <w:rFonts w:ascii="Times New Roman" w:hAnsi="Times New Roman" w:cs="Times New Roman"/>
          <w:lang w:val="en-US"/>
        </w:rPr>
        <w:t xml:space="preserve">ГЕРБ“ </w:t>
      </w:r>
      <w:r w:rsidRPr="006379EC">
        <w:rPr>
          <w:rFonts w:ascii="Times New Roman" w:hAnsi="Times New Roman" w:cs="Times New Roman"/>
        </w:rPr>
        <w:t>Таня</w:t>
      </w:r>
      <w:proofErr w:type="gramEnd"/>
      <w:r w:rsidRPr="006379EC">
        <w:rPr>
          <w:rFonts w:ascii="Times New Roman" w:hAnsi="Times New Roman" w:cs="Times New Roman"/>
        </w:rPr>
        <w:t xml:space="preserve"> Делчева </w:t>
      </w:r>
      <w:proofErr w:type="spellStart"/>
      <w:r w:rsidRPr="006379EC">
        <w:rPr>
          <w:rFonts w:ascii="Times New Roman" w:hAnsi="Times New Roman" w:cs="Times New Roman"/>
        </w:rPr>
        <w:t>Живакова</w:t>
      </w:r>
      <w:proofErr w:type="spellEnd"/>
    </w:p>
    <w:p w:rsidR="006379EC" w:rsidRPr="006379EC" w:rsidRDefault="006379EC" w:rsidP="006379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79EC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6379EC">
        <w:rPr>
          <w:rFonts w:ascii="Times New Roman" w:hAnsi="Times New Roman" w:cs="Times New Roman"/>
          <w:lang w:val="en-US"/>
        </w:rPr>
        <w:t>поставен</w:t>
      </w:r>
      <w:proofErr w:type="spellEnd"/>
      <w:r w:rsidRPr="006379EC">
        <w:rPr>
          <w:rFonts w:ascii="Times New Roman" w:hAnsi="Times New Roman" w:cs="Times New Roman"/>
        </w:rPr>
        <w:t>а</w:t>
      </w:r>
      <w:r w:rsidRPr="006379EC">
        <w:rPr>
          <w:rFonts w:ascii="Times New Roman" w:hAnsi="Times New Roman" w:cs="Times New Roman"/>
          <w:lang w:val="en-US"/>
        </w:rPr>
        <w:t xml:space="preserve">  </w:t>
      </w:r>
      <w:proofErr w:type="spellStart"/>
      <w:r w:rsidRPr="006379EC">
        <w:rPr>
          <w:rFonts w:ascii="Times New Roman" w:hAnsi="Times New Roman" w:cs="Times New Roman"/>
          <w:lang w:val="en-US"/>
        </w:rPr>
        <w:t>под</w:t>
      </w:r>
      <w:proofErr w:type="spellEnd"/>
      <w:proofErr w:type="gramEnd"/>
      <w:r w:rsidRPr="006379EC">
        <w:rPr>
          <w:rFonts w:ascii="Times New Roman" w:hAnsi="Times New Roman" w:cs="Times New Roman"/>
          <w:lang w:val="en-US"/>
        </w:rPr>
        <w:t xml:space="preserve"> №</w:t>
      </w:r>
      <w:r w:rsidRPr="006379EC">
        <w:rPr>
          <w:rFonts w:ascii="Times New Roman" w:hAnsi="Times New Roman" w:cs="Times New Roman"/>
        </w:rPr>
        <w:t xml:space="preserve"> 16</w:t>
      </w:r>
      <w:r w:rsidRPr="006379EC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6379EC">
        <w:rPr>
          <w:rFonts w:ascii="Times New Roman" w:hAnsi="Times New Roman" w:cs="Times New Roman"/>
          <w:lang w:val="en-US"/>
        </w:rPr>
        <w:t>списък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Б в </w:t>
      </w:r>
      <w:proofErr w:type="spellStart"/>
      <w:r w:rsidRPr="006379EC">
        <w:rPr>
          <w:rFonts w:ascii="Times New Roman" w:hAnsi="Times New Roman" w:cs="Times New Roman"/>
          <w:lang w:val="en-US"/>
        </w:rPr>
        <w:t>справката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6379EC">
        <w:rPr>
          <w:rFonts w:ascii="Times New Roman" w:hAnsi="Times New Roman" w:cs="Times New Roman"/>
          <w:lang w:val="en-US"/>
        </w:rPr>
        <w:t>Информационно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обслужване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” АД.  </w:t>
      </w:r>
    </w:p>
    <w:p w:rsidR="006379EC" w:rsidRPr="006379EC" w:rsidRDefault="006379EC" w:rsidP="006379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379EC" w:rsidRPr="006379EC" w:rsidRDefault="006379EC" w:rsidP="006379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Предвид горното и на основание чл. 87, ал. 1 от ИК, след проведеното обсъждане и гласуване, ОИК-Хасково</w:t>
      </w:r>
    </w:p>
    <w:p w:rsidR="006379EC" w:rsidRPr="006379EC" w:rsidRDefault="006379EC" w:rsidP="006379E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ЗАЛИЧАВА избрания за общински съветник от кандидатската листа на ПП „ГЕРБ“ в изборите за общински съветници и за кметове на 29.10.2023г.  Динко Петров Тенев, обявен за избран с  Решение  № 253/30.10.2023 г. на ОИК-Хасково, поради заявен отказ от мандат и встъпване в правомощията на общински съветник.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ОБЯВЯВА за избран за общински съветник от листата на ПП „ГЕРБ“ в изборите за общински съветници и за кметове на 29.10.2023 г.</w:t>
      </w:r>
      <w:r w:rsidRPr="006379EC">
        <w:rPr>
          <w:rFonts w:ascii="Times New Roman" w:hAnsi="Times New Roman" w:cs="Times New Roman"/>
          <w:lang w:val="en-US"/>
        </w:rPr>
        <w:t xml:space="preserve"> </w:t>
      </w:r>
      <w:r w:rsidRPr="006379EC">
        <w:rPr>
          <w:rFonts w:ascii="Times New Roman" w:hAnsi="Times New Roman" w:cs="Times New Roman"/>
        </w:rPr>
        <w:t xml:space="preserve">Таня Делчева </w:t>
      </w:r>
      <w:proofErr w:type="spellStart"/>
      <w:r w:rsidRPr="006379EC">
        <w:rPr>
          <w:rFonts w:ascii="Times New Roman" w:hAnsi="Times New Roman" w:cs="Times New Roman"/>
        </w:rPr>
        <w:t>Живакова</w:t>
      </w:r>
      <w:proofErr w:type="spellEnd"/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 .</w:t>
      </w:r>
    </w:p>
    <w:p w:rsidR="006379EC" w:rsidRPr="006379EC" w:rsidRDefault="006379EC" w:rsidP="006379EC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:rsidR="006379EC" w:rsidRDefault="006379EC" w:rsidP="00C240D1">
      <w:pPr>
        <w:pStyle w:val="a5"/>
        <w:shd w:val="clear" w:color="auto" w:fill="FFFFFF"/>
        <w:spacing w:after="150"/>
        <w:jc w:val="both"/>
        <w:rPr>
          <w:color w:val="333333"/>
        </w:rPr>
      </w:pPr>
    </w:p>
    <w:p w:rsidR="00A62491" w:rsidRPr="00A62491" w:rsidRDefault="00A62491" w:rsidP="00A62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6181" w:rsidRDefault="00B86181" w:rsidP="00A62491">
      <w:pPr>
        <w:pStyle w:val="a5"/>
        <w:shd w:val="clear" w:color="auto" w:fill="FFFFFF"/>
        <w:spacing w:after="150"/>
        <w:jc w:val="both"/>
      </w:pPr>
      <w:r>
        <w:rPr>
          <w:rStyle w:val="FontStyle12"/>
        </w:rPr>
        <w:t xml:space="preserve">Решението е прието </w:t>
      </w:r>
      <w:r w:rsidRPr="00453385">
        <w:t>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B86181" w:rsidRDefault="00B86181" w:rsidP="00B86181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6379EC" w:rsidRPr="008B09A1" w:rsidRDefault="0073099C" w:rsidP="006379EC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rStyle w:val="FontStyle12"/>
          <w:sz w:val="24"/>
          <w:szCs w:val="24"/>
        </w:rPr>
        <w:t xml:space="preserve"> </w:t>
      </w:r>
      <w:bookmarkEnd w:id="0"/>
      <w:r w:rsidR="00DE5DA1" w:rsidRPr="006D0BEB">
        <w:rPr>
          <w:rStyle w:val="FontStyle12"/>
          <w:b/>
          <w:u w:val="single"/>
        </w:rPr>
        <w:t xml:space="preserve">По т. </w:t>
      </w:r>
      <w:r w:rsidR="00DE5DA1">
        <w:rPr>
          <w:rStyle w:val="FontStyle12"/>
          <w:b/>
          <w:u w:val="single"/>
        </w:rPr>
        <w:t>3</w:t>
      </w:r>
      <w:r w:rsidR="00DE5DA1" w:rsidRPr="006D0BEB">
        <w:rPr>
          <w:rStyle w:val="FontStyle12"/>
          <w:b/>
          <w:u w:val="single"/>
        </w:rPr>
        <w:t xml:space="preserve"> от дневния ред относно</w:t>
      </w:r>
      <w:r w:rsidR="00DE5DA1">
        <w:rPr>
          <w:rStyle w:val="FontStyle12"/>
          <w:b/>
          <w:u w:val="single"/>
        </w:rPr>
        <w:t xml:space="preserve">: </w:t>
      </w:r>
      <w:r w:rsidR="006379EC" w:rsidRPr="008B09A1">
        <w:rPr>
          <w:color w:val="333333"/>
          <w:sz w:val="22"/>
          <w:szCs w:val="22"/>
        </w:rPr>
        <w:t>Заличаване на избран общински съве</w:t>
      </w:r>
      <w:r w:rsidR="006379EC">
        <w:rPr>
          <w:color w:val="333333"/>
          <w:sz w:val="22"/>
          <w:szCs w:val="22"/>
        </w:rPr>
        <w:t>тник от кандидатската листа на П</w:t>
      </w:r>
      <w:r w:rsidR="006379EC" w:rsidRPr="008B09A1">
        <w:rPr>
          <w:color w:val="333333"/>
          <w:sz w:val="22"/>
          <w:szCs w:val="22"/>
        </w:rPr>
        <w:t>П „</w:t>
      </w:r>
      <w:r w:rsidR="006379EC">
        <w:rPr>
          <w:color w:val="333333"/>
          <w:sz w:val="22"/>
          <w:szCs w:val="22"/>
        </w:rPr>
        <w:t>ДПС</w:t>
      </w:r>
      <w:r w:rsidR="006379EC" w:rsidRPr="008B09A1">
        <w:rPr>
          <w:color w:val="333333"/>
          <w:sz w:val="22"/>
          <w:szCs w:val="22"/>
        </w:rPr>
        <w:t xml:space="preserve">“ </w:t>
      </w:r>
      <w:r w:rsidR="006379EC" w:rsidRPr="00030C56">
        <w:rPr>
          <w:color w:val="333333"/>
          <w:sz w:val="22"/>
          <w:szCs w:val="22"/>
        </w:rPr>
        <w:t>и обявяване за избран за общински съветник следващия в листата</w:t>
      </w:r>
      <w:r w:rsidR="006379EC">
        <w:rPr>
          <w:color w:val="333333"/>
          <w:sz w:val="22"/>
          <w:szCs w:val="22"/>
        </w:rPr>
        <w:t>.</w:t>
      </w:r>
    </w:p>
    <w:p w:rsidR="006379EC" w:rsidRDefault="006379EC" w:rsidP="00C240D1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</w:p>
    <w:p w:rsidR="006379EC" w:rsidRPr="006379EC" w:rsidRDefault="006379EC" w:rsidP="006379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Постъпило е заявление с вх. № 311/ 06.11.2023г., депозирано в ОИК-Хасково от Танер Мюмюн Емин, с което заявява, че желае да бъде заличен от списъка на избраните общински съветници от листата на ПП „ДПС“, обявен за избран с Решение  № 253-МИ/30.10.2023 г. на ОИК-Хасково.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            Молбата е постъпила в ОИК-Хасково след произвеждане на изборите за общински съветници и обявяването на избраните общински съветници, но преди встъпването в пълномощията по чл. 30 във връзка с чл. 32, ал. 1 от ЗМСМА.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            С оглед обстоятелството, че избраният за общински съветник заявява, че желае да бъдат прекратени правомощията му като общински съветник в гр. Хасково, няма пречка същият да бъде заличен от списъка на избраните общински съветници от кандидатската листа на ПП „ДПС“, обявени за избрани с Решение № 253/30.10.2023 г. на ОИК-Хасково.</w:t>
      </w:r>
    </w:p>
    <w:p w:rsidR="006379EC" w:rsidRPr="006379EC" w:rsidRDefault="006379EC" w:rsidP="006379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79EC">
        <w:rPr>
          <w:rFonts w:ascii="Times New Roman" w:hAnsi="Times New Roman" w:cs="Times New Roman"/>
        </w:rPr>
        <w:t xml:space="preserve">     </w:t>
      </w:r>
      <w:proofErr w:type="spellStart"/>
      <w:r w:rsidRPr="006379EC">
        <w:rPr>
          <w:rFonts w:ascii="Times New Roman" w:hAnsi="Times New Roman" w:cs="Times New Roman"/>
          <w:lang w:val="en-US"/>
        </w:rPr>
        <w:t>Предвид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изричния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отказ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мандат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Pr="006379EC">
        <w:rPr>
          <w:rFonts w:ascii="Times New Roman" w:hAnsi="Times New Roman" w:cs="Times New Roman"/>
          <w:lang w:val="en-US"/>
        </w:rPr>
        <w:t>встъпване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6379EC">
        <w:rPr>
          <w:rFonts w:ascii="Times New Roman" w:hAnsi="Times New Roman" w:cs="Times New Roman"/>
          <w:lang w:val="en-US"/>
        </w:rPr>
        <w:t>правомощията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общински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съветник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r w:rsidRPr="006379EC">
        <w:rPr>
          <w:rFonts w:ascii="Times New Roman" w:hAnsi="Times New Roman" w:cs="Times New Roman"/>
        </w:rPr>
        <w:t xml:space="preserve"> Танер</w:t>
      </w:r>
      <w:proofErr w:type="gramEnd"/>
      <w:r w:rsidRPr="006379EC">
        <w:rPr>
          <w:rFonts w:ascii="Times New Roman" w:hAnsi="Times New Roman" w:cs="Times New Roman"/>
        </w:rPr>
        <w:t xml:space="preserve"> Мюмюн Емин,</w:t>
      </w:r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следва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да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бъде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обявен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за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избран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следващият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кандидат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кандидатската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листа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ПП „</w:t>
      </w:r>
      <w:r w:rsidRPr="006379EC">
        <w:rPr>
          <w:rFonts w:ascii="Times New Roman" w:hAnsi="Times New Roman" w:cs="Times New Roman"/>
        </w:rPr>
        <w:t>ДПС</w:t>
      </w:r>
      <w:r w:rsidRPr="006379EC">
        <w:rPr>
          <w:rFonts w:ascii="Times New Roman" w:hAnsi="Times New Roman" w:cs="Times New Roman"/>
          <w:lang w:val="en-US"/>
        </w:rPr>
        <w:t xml:space="preserve">“. </w:t>
      </w:r>
      <w:proofErr w:type="spellStart"/>
      <w:r w:rsidRPr="006379EC">
        <w:rPr>
          <w:rFonts w:ascii="Times New Roman" w:hAnsi="Times New Roman" w:cs="Times New Roman"/>
          <w:lang w:val="en-US"/>
        </w:rPr>
        <w:t>Съгласно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справката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за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класиране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79EC">
        <w:rPr>
          <w:rFonts w:ascii="Times New Roman" w:hAnsi="Times New Roman" w:cs="Times New Roman"/>
          <w:lang w:val="en-US"/>
        </w:rPr>
        <w:t>изготвена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6379EC">
        <w:rPr>
          <w:rFonts w:ascii="Times New Roman" w:hAnsi="Times New Roman" w:cs="Times New Roman"/>
          <w:lang w:val="en-US"/>
        </w:rPr>
        <w:t>Информационно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обслужване</w:t>
      </w:r>
      <w:proofErr w:type="spellEnd"/>
      <w:r w:rsidRPr="006379EC">
        <w:rPr>
          <w:rFonts w:ascii="Times New Roman" w:hAnsi="Times New Roman" w:cs="Times New Roman"/>
          <w:lang w:val="en-US"/>
        </w:rPr>
        <w:t>” АД, ОИК-</w:t>
      </w:r>
      <w:proofErr w:type="spellStart"/>
      <w:r w:rsidRPr="006379EC">
        <w:rPr>
          <w:rFonts w:ascii="Times New Roman" w:hAnsi="Times New Roman" w:cs="Times New Roman"/>
          <w:lang w:val="en-US"/>
        </w:rPr>
        <w:t>Хасково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следва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да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обяви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за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избран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кандидатската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листа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ПП „</w:t>
      </w:r>
      <w:proofErr w:type="gramStart"/>
      <w:r w:rsidRPr="006379EC">
        <w:rPr>
          <w:rFonts w:ascii="Times New Roman" w:hAnsi="Times New Roman" w:cs="Times New Roman"/>
        </w:rPr>
        <w:t>ДПС</w:t>
      </w:r>
      <w:r w:rsidRPr="006379EC">
        <w:rPr>
          <w:rFonts w:ascii="Times New Roman" w:hAnsi="Times New Roman" w:cs="Times New Roman"/>
          <w:lang w:val="en-US"/>
        </w:rPr>
        <w:t xml:space="preserve">“ </w:t>
      </w:r>
      <w:r w:rsidRPr="006379EC">
        <w:rPr>
          <w:rFonts w:ascii="Times New Roman" w:hAnsi="Times New Roman" w:cs="Times New Roman"/>
        </w:rPr>
        <w:t>Росен</w:t>
      </w:r>
      <w:proofErr w:type="gramEnd"/>
      <w:r w:rsidRPr="006379EC">
        <w:rPr>
          <w:rFonts w:ascii="Times New Roman" w:hAnsi="Times New Roman" w:cs="Times New Roman"/>
        </w:rPr>
        <w:t xml:space="preserve"> Йосифов Атанасов</w:t>
      </w:r>
      <w:r w:rsidRPr="006379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79EC">
        <w:rPr>
          <w:rFonts w:ascii="Times New Roman" w:hAnsi="Times New Roman" w:cs="Times New Roman"/>
          <w:lang w:val="en-US"/>
        </w:rPr>
        <w:t>поставен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  </w:t>
      </w:r>
      <w:proofErr w:type="spellStart"/>
      <w:r w:rsidRPr="006379EC">
        <w:rPr>
          <w:rFonts w:ascii="Times New Roman" w:hAnsi="Times New Roman" w:cs="Times New Roman"/>
          <w:lang w:val="en-US"/>
        </w:rPr>
        <w:t>под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№</w:t>
      </w:r>
      <w:r w:rsidRPr="006379EC">
        <w:rPr>
          <w:rFonts w:ascii="Times New Roman" w:hAnsi="Times New Roman" w:cs="Times New Roman"/>
        </w:rPr>
        <w:t xml:space="preserve"> 10</w:t>
      </w:r>
      <w:r w:rsidRPr="006379EC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6379EC">
        <w:rPr>
          <w:rFonts w:ascii="Times New Roman" w:hAnsi="Times New Roman" w:cs="Times New Roman"/>
          <w:lang w:val="en-US"/>
        </w:rPr>
        <w:t>списък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Б в </w:t>
      </w:r>
      <w:proofErr w:type="spellStart"/>
      <w:r w:rsidRPr="006379EC">
        <w:rPr>
          <w:rFonts w:ascii="Times New Roman" w:hAnsi="Times New Roman" w:cs="Times New Roman"/>
          <w:lang w:val="en-US"/>
        </w:rPr>
        <w:t>справката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6379EC">
        <w:rPr>
          <w:rFonts w:ascii="Times New Roman" w:hAnsi="Times New Roman" w:cs="Times New Roman"/>
          <w:lang w:val="en-US"/>
        </w:rPr>
        <w:t>Информационно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обслужване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” АД.  </w:t>
      </w:r>
    </w:p>
    <w:p w:rsidR="006379EC" w:rsidRPr="006379EC" w:rsidRDefault="006379EC" w:rsidP="006379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379EC" w:rsidRPr="006379EC" w:rsidRDefault="006379EC" w:rsidP="006379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Предвид горното и на основание чл. 87, ал. 1 от ИК, след проведеното обсъждане и гласуване, ОИК-Хасково</w:t>
      </w:r>
    </w:p>
    <w:p w:rsidR="006379EC" w:rsidRPr="006379EC" w:rsidRDefault="006379EC" w:rsidP="006379E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b/>
          <w:color w:val="333333"/>
          <w:lang w:eastAsia="bg-BG"/>
        </w:rPr>
        <w:t>ЗАЛИЧАВА</w:t>
      </w: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 избрания за общински съветник от кандидатската листа на ПП „ДПС“ в изборите за общински съветници и за кметове на 29.10.2023г. Танер Мюмюн Емин, обявен за избран с  Решение  № 253/30.10.2023 г. на ОИК-Хасково, поради заявен отказ от мандат и встъпване в правомощията на общински съветник.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ОБЯВЯВА </w:t>
      </w: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за избран за общински съветник от листата на ПП „ДПС“ в изборите за общински съветници и за кметове на 29.10.2023 г. </w:t>
      </w:r>
      <w:r w:rsidRPr="006379EC">
        <w:rPr>
          <w:rFonts w:ascii="Times New Roman" w:eastAsia="Times New Roman" w:hAnsi="Times New Roman" w:cs="Times New Roman"/>
          <w:lang w:eastAsia="bg-BG"/>
        </w:rPr>
        <w:t xml:space="preserve">Росен Йосифов Атанасов </w:t>
      </w: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            Настоящото решение подлежи на обжалване пред ЦИК в 3-дневен срок от обявяването му</w:t>
      </w:r>
    </w:p>
    <w:p w:rsidR="006379EC" w:rsidRDefault="006379EC" w:rsidP="006379EC">
      <w:pPr>
        <w:shd w:val="clear" w:color="auto" w:fill="FFFFFF"/>
        <w:spacing w:after="150" w:line="240" w:lineRule="auto"/>
        <w:jc w:val="both"/>
        <w:rPr>
          <w:color w:val="333333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4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 w:rsidRPr="005250AD">
        <w:rPr>
          <w:b/>
        </w:rPr>
        <w:t>:</w:t>
      </w:r>
      <w:r w:rsidRPr="005250AD">
        <w:rPr>
          <w:color w:val="333333"/>
        </w:rPr>
        <w:t xml:space="preserve"> </w:t>
      </w:r>
      <w:r w:rsidRPr="006379EC">
        <w:rPr>
          <w:rFonts w:ascii="Times New Roman" w:hAnsi="Times New Roman" w:cs="Times New Roman"/>
          <w:color w:val="333333"/>
        </w:rPr>
        <w:t>Заличаване на избран общински съветник от кандидатската листа на ПП „ДПС“ и обявяване за избран за общински съветник следващия в листата</w:t>
      </w:r>
      <w:r>
        <w:rPr>
          <w:color w:val="333333"/>
        </w:rPr>
        <w:t>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Постъпило е заявление с вх. № 310/ 06.11.2023г., депозирано в ОИК-Хасково от Гюнай Адем Юсуф, с което заявява, че желае да бъде заличен от списъка на избраните общински съветници от листата на ПП „ДПС“, обявен за избран с Решение  № 253-МИ/30.10.2023 г. на ОИК-Хасково.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            Молбата е постъпила в ОИК-Хасково след произвеждане на изборите за общински съветници и обявяването на избраните общински съветници, но преди встъпването в пълномощията по чл. 30 във връзка с чл. 32, ал. 1 от ЗМСМА.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>            С оглед обстоятелството, че избраният за общински съветник заявява, че желае да бъдат прекратени правомощията му като общински съветник в гр. Хасково, няма пречка същият да бъде заличен от списъка на избраните общински съветници от кандидатската листа на ПП „ДПС“, обявени за избрани с Решение № 253/30.10.2023 г. на ОИК-Хасково.</w:t>
      </w:r>
    </w:p>
    <w:p w:rsidR="006379EC" w:rsidRPr="006379EC" w:rsidRDefault="006379EC" w:rsidP="006379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79EC">
        <w:rPr>
          <w:rFonts w:ascii="Times New Roman" w:hAnsi="Times New Roman" w:cs="Times New Roman"/>
        </w:rPr>
        <w:t xml:space="preserve">     </w:t>
      </w:r>
      <w:proofErr w:type="spellStart"/>
      <w:r w:rsidRPr="006379EC">
        <w:rPr>
          <w:rFonts w:ascii="Times New Roman" w:hAnsi="Times New Roman" w:cs="Times New Roman"/>
          <w:lang w:val="en-US"/>
        </w:rPr>
        <w:t>Предвид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изричния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отказ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мандат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Pr="006379EC">
        <w:rPr>
          <w:rFonts w:ascii="Times New Roman" w:hAnsi="Times New Roman" w:cs="Times New Roman"/>
          <w:lang w:val="en-US"/>
        </w:rPr>
        <w:t>встъпване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6379EC">
        <w:rPr>
          <w:rFonts w:ascii="Times New Roman" w:hAnsi="Times New Roman" w:cs="Times New Roman"/>
          <w:lang w:val="en-US"/>
        </w:rPr>
        <w:t>правомощията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общински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съветник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r w:rsidRPr="006379EC">
        <w:rPr>
          <w:rFonts w:ascii="Times New Roman" w:hAnsi="Times New Roman" w:cs="Times New Roman"/>
        </w:rPr>
        <w:t xml:space="preserve"> Гюнай</w:t>
      </w:r>
      <w:proofErr w:type="gramEnd"/>
      <w:r w:rsidRPr="006379EC">
        <w:rPr>
          <w:rFonts w:ascii="Times New Roman" w:hAnsi="Times New Roman" w:cs="Times New Roman"/>
        </w:rPr>
        <w:t xml:space="preserve"> Адем Юсуф</w:t>
      </w:r>
      <w:r w:rsidRPr="006379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79EC">
        <w:rPr>
          <w:rFonts w:ascii="Times New Roman" w:hAnsi="Times New Roman" w:cs="Times New Roman"/>
          <w:lang w:val="en-US"/>
        </w:rPr>
        <w:t>следва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да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бъде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обявен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за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избран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следващият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кандидат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кандидатската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листа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ПП „</w:t>
      </w:r>
      <w:r w:rsidRPr="006379EC">
        <w:rPr>
          <w:rFonts w:ascii="Times New Roman" w:hAnsi="Times New Roman" w:cs="Times New Roman"/>
        </w:rPr>
        <w:t>ДПС</w:t>
      </w:r>
      <w:r w:rsidRPr="006379EC">
        <w:rPr>
          <w:rFonts w:ascii="Times New Roman" w:hAnsi="Times New Roman" w:cs="Times New Roman"/>
          <w:lang w:val="en-US"/>
        </w:rPr>
        <w:t xml:space="preserve">“. </w:t>
      </w:r>
      <w:proofErr w:type="spellStart"/>
      <w:r w:rsidRPr="006379EC">
        <w:rPr>
          <w:rFonts w:ascii="Times New Roman" w:hAnsi="Times New Roman" w:cs="Times New Roman"/>
          <w:lang w:val="en-US"/>
        </w:rPr>
        <w:t>Съгласно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справката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за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класиране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79EC">
        <w:rPr>
          <w:rFonts w:ascii="Times New Roman" w:hAnsi="Times New Roman" w:cs="Times New Roman"/>
          <w:lang w:val="en-US"/>
        </w:rPr>
        <w:t>изготвена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6379EC">
        <w:rPr>
          <w:rFonts w:ascii="Times New Roman" w:hAnsi="Times New Roman" w:cs="Times New Roman"/>
          <w:lang w:val="en-US"/>
        </w:rPr>
        <w:t>Информационно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обслужване</w:t>
      </w:r>
      <w:proofErr w:type="spellEnd"/>
      <w:r w:rsidRPr="006379EC">
        <w:rPr>
          <w:rFonts w:ascii="Times New Roman" w:hAnsi="Times New Roman" w:cs="Times New Roman"/>
          <w:lang w:val="en-US"/>
        </w:rPr>
        <w:t>” АД, ОИК-</w:t>
      </w:r>
      <w:proofErr w:type="spellStart"/>
      <w:r w:rsidRPr="006379EC">
        <w:rPr>
          <w:rFonts w:ascii="Times New Roman" w:hAnsi="Times New Roman" w:cs="Times New Roman"/>
          <w:lang w:val="en-US"/>
        </w:rPr>
        <w:t>Хасково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следва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да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обяви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за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избран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от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кандидатската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листа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ПП „</w:t>
      </w:r>
      <w:proofErr w:type="gramStart"/>
      <w:r w:rsidRPr="006379EC">
        <w:rPr>
          <w:rFonts w:ascii="Times New Roman" w:hAnsi="Times New Roman" w:cs="Times New Roman"/>
        </w:rPr>
        <w:t>ДПС</w:t>
      </w:r>
      <w:r w:rsidRPr="006379EC">
        <w:rPr>
          <w:rFonts w:ascii="Times New Roman" w:hAnsi="Times New Roman" w:cs="Times New Roman"/>
          <w:lang w:val="en-US"/>
        </w:rPr>
        <w:t xml:space="preserve">“ </w:t>
      </w:r>
      <w:r w:rsidRPr="006379EC">
        <w:rPr>
          <w:rFonts w:ascii="Times New Roman" w:hAnsi="Times New Roman" w:cs="Times New Roman"/>
        </w:rPr>
        <w:t>Гюнер</w:t>
      </w:r>
      <w:proofErr w:type="gramEnd"/>
      <w:r w:rsidRPr="006379EC">
        <w:rPr>
          <w:rFonts w:ascii="Times New Roman" w:hAnsi="Times New Roman" w:cs="Times New Roman"/>
        </w:rPr>
        <w:t xml:space="preserve"> Гюнай </w:t>
      </w:r>
      <w:proofErr w:type="spellStart"/>
      <w:r w:rsidRPr="006379EC">
        <w:rPr>
          <w:rFonts w:ascii="Times New Roman" w:hAnsi="Times New Roman" w:cs="Times New Roman"/>
        </w:rPr>
        <w:t>Зейнал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79EC">
        <w:rPr>
          <w:rFonts w:ascii="Times New Roman" w:hAnsi="Times New Roman" w:cs="Times New Roman"/>
          <w:lang w:val="en-US"/>
        </w:rPr>
        <w:t>поставен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  </w:t>
      </w:r>
      <w:proofErr w:type="spellStart"/>
      <w:r w:rsidRPr="006379EC">
        <w:rPr>
          <w:rFonts w:ascii="Times New Roman" w:hAnsi="Times New Roman" w:cs="Times New Roman"/>
          <w:lang w:val="en-US"/>
        </w:rPr>
        <w:t>под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№</w:t>
      </w:r>
      <w:r w:rsidRPr="006379EC">
        <w:rPr>
          <w:rFonts w:ascii="Times New Roman" w:hAnsi="Times New Roman" w:cs="Times New Roman"/>
        </w:rPr>
        <w:t xml:space="preserve"> 11</w:t>
      </w:r>
      <w:r w:rsidRPr="006379EC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6379EC">
        <w:rPr>
          <w:rFonts w:ascii="Times New Roman" w:hAnsi="Times New Roman" w:cs="Times New Roman"/>
          <w:lang w:val="en-US"/>
        </w:rPr>
        <w:t>списък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Б в </w:t>
      </w:r>
      <w:proofErr w:type="spellStart"/>
      <w:r w:rsidRPr="006379EC">
        <w:rPr>
          <w:rFonts w:ascii="Times New Roman" w:hAnsi="Times New Roman" w:cs="Times New Roman"/>
          <w:lang w:val="en-US"/>
        </w:rPr>
        <w:t>справката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на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6379EC">
        <w:rPr>
          <w:rFonts w:ascii="Times New Roman" w:hAnsi="Times New Roman" w:cs="Times New Roman"/>
          <w:lang w:val="en-US"/>
        </w:rPr>
        <w:t>Информационно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79EC">
        <w:rPr>
          <w:rFonts w:ascii="Times New Roman" w:hAnsi="Times New Roman" w:cs="Times New Roman"/>
          <w:lang w:val="en-US"/>
        </w:rPr>
        <w:t>обслужване</w:t>
      </w:r>
      <w:proofErr w:type="spellEnd"/>
      <w:r w:rsidRPr="006379EC">
        <w:rPr>
          <w:rFonts w:ascii="Times New Roman" w:hAnsi="Times New Roman" w:cs="Times New Roman"/>
          <w:lang w:val="en-US"/>
        </w:rPr>
        <w:t xml:space="preserve">” АД.  </w:t>
      </w:r>
    </w:p>
    <w:p w:rsidR="006379EC" w:rsidRPr="006379EC" w:rsidRDefault="006379EC" w:rsidP="006379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379EC" w:rsidRPr="006379EC" w:rsidRDefault="006379EC" w:rsidP="006379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Предвид горното и на основание чл. 87, ал. 1 от ИК, след проведеното обсъждане и гласуване, ОИК-Хасково</w:t>
      </w:r>
    </w:p>
    <w:p w:rsidR="006379EC" w:rsidRPr="006379EC" w:rsidRDefault="006379EC" w:rsidP="006379E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b/>
          <w:color w:val="333333"/>
          <w:lang w:eastAsia="bg-BG"/>
        </w:rPr>
        <w:t>ЗАЛИЧАВА</w:t>
      </w: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 избрания за общински съветник от кандидатската листа на ПП „ДПС“ в изборите за общински съветници и за кметове на 29.10.2023 г. Гюнай Адем Юсуф, обявен за избран с  Решение  № 253/30.10.2023 г. на ОИК-Хасково, поради заявен отказ от мандат и встъпване в правомощията на общински съветник.</w:t>
      </w:r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79E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ОБЯВЯВА </w:t>
      </w:r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за избран за общински съветник от листата на ПП „ДПС“ в изборите за общински съветници и за кметове на 29.10.2023 г. </w:t>
      </w:r>
      <w:r w:rsidRPr="006379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Гюнер Гюнай </w:t>
      </w:r>
      <w:proofErr w:type="spellStart"/>
      <w:r w:rsidRPr="006379EC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Зейнал</w:t>
      </w:r>
      <w:proofErr w:type="spellEnd"/>
      <w:r w:rsidRPr="006379EC">
        <w:rPr>
          <w:rFonts w:ascii="Times New Roman" w:eastAsia="Times New Roman" w:hAnsi="Times New Roman" w:cs="Times New Roman"/>
          <w:color w:val="333333"/>
          <w:lang w:eastAsia="bg-BG"/>
        </w:rPr>
        <w:t xml:space="preserve"> .</w:t>
      </w:r>
      <w:bookmarkStart w:id="1" w:name="_GoBack"/>
      <w:bookmarkEnd w:id="1"/>
    </w:p>
    <w:p w:rsidR="006379EC" w:rsidRPr="006379EC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75A83" w:rsidRPr="000977FD" w:rsidRDefault="00B75A83" w:rsidP="00B75A83">
      <w:pPr>
        <w:pStyle w:val="a4"/>
        <w:shd w:val="clear" w:color="auto" w:fill="FEFEFE"/>
        <w:spacing w:after="240" w:line="240" w:lineRule="auto"/>
        <w:ind w:left="0" w:firstLine="708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6D254E" w:rsidRDefault="00B75A83" w:rsidP="00B75A83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C240D1">
        <w:rPr>
          <w:rStyle w:val="FontStyle12"/>
          <w:lang w:val="en-US"/>
        </w:rPr>
        <w:t>17</w:t>
      </w:r>
      <w:r w:rsidR="009E0221">
        <w:rPr>
          <w:rStyle w:val="FontStyle12"/>
          <w:lang w:val="en-US"/>
        </w:rPr>
        <w:t>:</w:t>
      </w:r>
      <w:r w:rsidR="00C240D1">
        <w:rPr>
          <w:rStyle w:val="FontStyle12"/>
        </w:rPr>
        <w:t>20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EA6F10" w:rsidRPr="001914C7" w:rsidRDefault="00EA6F10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914C7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914C7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>лмаз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914C7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D1E"/>
    <w:multiLevelType w:val="hybridMultilevel"/>
    <w:tmpl w:val="C84238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777B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18A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6EE9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C31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E4F80"/>
    <w:multiLevelType w:val="hybridMultilevel"/>
    <w:tmpl w:val="4DEA8478"/>
    <w:lvl w:ilvl="0" w:tplc="62ACE5C2">
      <w:start w:val="1"/>
      <w:numFmt w:val="upperRoman"/>
      <w:lvlText w:val="%1."/>
      <w:lvlJc w:val="left"/>
      <w:pPr>
        <w:ind w:left="321" w:hanging="166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bg-BG" w:eastAsia="en-US" w:bidi="ar-SA"/>
      </w:rPr>
    </w:lvl>
    <w:lvl w:ilvl="1" w:tplc="DE54C7C2">
      <w:numFmt w:val="bullet"/>
      <w:lvlText w:val="•"/>
      <w:lvlJc w:val="left"/>
      <w:pPr>
        <w:ind w:left="1400" w:hanging="166"/>
      </w:pPr>
      <w:rPr>
        <w:rFonts w:hint="default"/>
        <w:lang w:val="bg-BG" w:eastAsia="en-US" w:bidi="ar-SA"/>
      </w:rPr>
    </w:lvl>
    <w:lvl w:ilvl="2" w:tplc="D7A8FF5E">
      <w:numFmt w:val="bullet"/>
      <w:lvlText w:val="•"/>
      <w:lvlJc w:val="left"/>
      <w:pPr>
        <w:ind w:left="2480" w:hanging="166"/>
      </w:pPr>
      <w:rPr>
        <w:rFonts w:hint="default"/>
        <w:lang w:val="bg-BG" w:eastAsia="en-US" w:bidi="ar-SA"/>
      </w:rPr>
    </w:lvl>
    <w:lvl w:ilvl="3" w:tplc="594E5D0C">
      <w:numFmt w:val="bullet"/>
      <w:lvlText w:val="•"/>
      <w:lvlJc w:val="left"/>
      <w:pPr>
        <w:ind w:left="3560" w:hanging="166"/>
      </w:pPr>
      <w:rPr>
        <w:rFonts w:hint="default"/>
        <w:lang w:val="bg-BG" w:eastAsia="en-US" w:bidi="ar-SA"/>
      </w:rPr>
    </w:lvl>
    <w:lvl w:ilvl="4" w:tplc="15EC6AFE">
      <w:numFmt w:val="bullet"/>
      <w:lvlText w:val="•"/>
      <w:lvlJc w:val="left"/>
      <w:pPr>
        <w:ind w:left="4640" w:hanging="166"/>
      </w:pPr>
      <w:rPr>
        <w:rFonts w:hint="default"/>
        <w:lang w:val="bg-BG" w:eastAsia="en-US" w:bidi="ar-SA"/>
      </w:rPr>
    </w:lvl>
    <w:lvl w:ilvl="5" w:tplc="F33038A4">
      <w:numFmt w:val="bullet"/>
      <w:lvlText w:val="•"/>
      <w:lvlJc w:val="left"/>
      <w:pPr>
        <w:ind w:left="5720" w:hanging="166"/>
      </w:pPr>
      <w:rPr>
        <w:rFonts w:hint="default"/>
        <w:lang w:val="bg-BG" w:eastAsia="en-US" w:bidi="ar-SA"/>
      </w:rPr>
    </w:lvl>
    <w:lvl w:ilvl="6" w:tplc="426CA8C6">
      <w:numFmt w:val="bullet"/>
      <w:lvlText w:val="•"/>
      <w:lvlJc w:val="left"/>
      <w:pPr>
        <w:ind w:left="6800" w:hanging="166"/>
      </w:pPr>
      <w:rPr>
        <w:rFonts w:hint="default"/>
        <w:lang w:val="bg-BG" w:eastAsia="en-US" w:bidi="ar-SA"/>
      </w:rPr>
    </w:lvl>
    <w:lvl w:ilvl="7" w:tplc="4EDEFFCE">
      <w:numFmt w:val="bullet"/>
      <w:lvlText w:val="•"/>
      <w:lvlJc w:val="left"/>
      <w:pPr>
        <w:ind w:left="7880" w:hanging="166"/>
      </w:pPr>
      <w:rPr>
        <w:rFonts w:hint="default"/>
        <w:lang w:val="bg-BG" w:eastAsia="en-US" w:bidi="ar-SA"/>
      </w:rPr>
    </w:lvl>
    <w:lvl w:ilvl="8" w:tplc="485EC642">
      <w:numFmt w:val="bullet"/>
      <w:lvlText w:val="•"/>
      <w:lvlJc w:val="left"/>
      <w:pPr>
        <w:ind w:left="8960" w:hanging="166"/>
      </w:pPr>
      <w:rPr>
        <w:rFonts w:hint="default"/>
        <w:lang w:val="bg-BG" w:eastAsia="en-US" w:bidi="ar-SA"/>
      </w:rPr>
    </w:lvl>
  </w:abstractNum>
  <w:abstractNum w:abstractNumId="7" w15:restartNumberingAfterBreak="0">
    <w:nsid w:val="43FD0666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40188"/>
    <w:multiLevelType w:val="hybridMultilevel"/>
    <w:tmpl w:val="7F1CF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F4BC4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963D2"/>
    <w:multiLevelType w:val="hybridMultilevel"/>
    <w:tmpl w:val="48382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250A1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148CD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42342"/>
    <w:rsid w:val="0006598C"/>
    <w:rsid w:val="00065E3F"/>
    <w:rsid w:val="000743B8"/>
    <w:rsid w:val="00087951"/>
    <w:rsid w:val="000977FD"/>
    <w:rsid w:val="000A0408"/>
    <w:rsid w:val="000A0C8E"/>
    <w:rsid w:val="000A29B8"/>
    <w:rsid w:val="000A5B12"/>
    <w:rsid w:val="000A7248"/>
    <w:rsid w:val="000C3FAD"/>
    <w:rsid w:val="000D194C"/>
    <w:rsid w:val="000D4402"/>
    <w:rsid w:val="000D4BA6"/>
    <w:rsid w:val="000E011C"/>
    <w:rsid w:val="000E0DFB"/>
    <w:rsid w:val="000F54E5"/>
    <w:rsid w:val="000F67D7"/>
    <w:rsid w:val="00100FD4"/>
    <w:rsid w:val="001033A4"/>
    <w:rsid w:val="00111F4F"/>
    <w:rsid w:val="00112463"/>
    <w:rsid w:val="0012482D"/>
    <w:rsid w:val="00130285"/>
    <w:rsid w:val="00130523"/>
    <w:rsid w:val="0013058F"/>
    <w:rsid w:val="001453A0"/>
    <w:rsid w:val="00160E3B"/>
    <w:rsid w:val="001617D4"/>
    <w:rsid w:val="0016184D"/>
    <w:rsid w:val="00170808"/>
    <w:rsid w:val="001776B5"/>
    <w:rsid w:val="001914C7"/>
    <w:rsid w:val="00196A1D"/>
    <w:rsid w:val="001A4175"/>
    <w:rsid w:val="001A644C"/>
    <w:rsid w:val="001B0A95"/>
    <w:rsid w:val="001B1FC5"/>
    <w:rsid w:val="001B3021"/>
    <w:rsid w:val="001B748C"/>
    <w:rsid w:val="001C2AB0"/>
    <w:rsid w:val="001C4A8F"/>
    <w:rsid w:val="001D2A88"/>
    <w:rsid w:val="001D37C3"/>
    <w:rsid w:val="001E2BAB"/>
    <w:rsid w:val="001E57C9"/>
    <w:rsid w:val="001F1A22"/>
    <w:rsid w:val="001F3116"/>
    <w:rsid w:val="001F6315"/>
    <w:rsid w:val="001F7085"/>
    <w:rsid w:val="001F778B"/>
    <w:rsid w:val="002039EC"/>
    <w:rsid w:val="00224489"/>
    <w:rsid w:val="00225F39"/>
    <w:rsid w:val="00226896"/>
    <w:rsid w:val="00231C18"/>
    <w:rsid w:val="00233442"/>
    <w:rsid w:val="002368DE"/>
    <w:rsid w:val="00247B9A"/>
    <w:rsid w:val="00250295"/>
    <w:rsid w:val="002610AC"/>
    <w:rsid w:val="002651A0"/>
    <w:rsid w:val="00270877"/>
    <w:rsid w:val="0027343B"/>
    <w:rsid w:val="00276986"/>
    <w:rsid w:val="00277581"/>
    <w:rsid w:val="0027758C"/>
    <w:rsid w:val="002807AA"/>
    <w:rsid w:val="002923A7"/>
    <w:rsid w:val="00297B70"/>
    <w:rsid w:val="002B1BB1"/>
    <w:rsid w:val="002B6B9E"/>
    <w:rsid w:val="002C0564"/>
    <w:rsid w:val="002D4518"/>
    <w:rsid w:val="002E4C37"/>
    <w:rsid w:val="002E5CB6"/>
    <w:rsid w:val="002E5F41"/>
    <w:rsid w:val="002E7A84"/>
    <w:rsid w:val="002F1748"/>
    <w:rsid w:val="002F298A"/>
    <w:rsid w:val="002F3315"/>
    <w:rsid w:val="002F52B0"/>
    <w:rsid w:val="002F630C"/>
    <w:rsid w:val="00300981"/>
    <w:rsid w:val="00302D9C"/>
    <w:rsid w:val="0031015C"/>
    <w:rsid w:val="003147B7"/>
    <w:rsid w:val="00320D46"/>
    <w:rsid w:val="00335EA5"/>
    <w:rsid w:val="00341014"/>
    <w:rsid w:val="00355C1B"/>
    <w:rsid w:val="00357FA9"/>
    <w:rsid w:val="003667C0"/>
    <w:rsid w:val="003749E6"/>
    <w:rsid w:val="00377638"/>
    <w:rsid w:val="00381C5D"/>
    <w:rsid w:val="003851B2"/>
    <w:rsid w:val="00385553"/>
    <w:rsid w:val="00394C2E"/>
    <w:rsid w:val="00395BC1"/>
    <w:rsid w:val="003A1157"/>
    <w:rsid w:val="003A7C3D"/>
    <w:rsid w:val="003B7B02"/>
    <w:rsid w:val="003D00D7"/>
    <w:rsid w:val="003D12B8"/>
    <w:rsid w:val="003E00A1"/>
    <w:rsid w:val="003E2268"/>
    <w:rsid w:val="003E55FA"/>
    <w:rsid w:val="003E597F"/>
    <w:rsid w:val="003E700E"/>
    <w:rsid w:val="003F0D0A"/>
    <w:rsid w:val="003F2AFD"/>
    <w:rsid w:val="003F6E99"/>
    <w:rsid w:val="004067FF"/>
    <w:rsid w:val="0041302D"/>
    <w:rsid w:val="0041412D"/>
    <w:rsid w:val="00415029"/>
    <w:rsid w:val="00420EFB"/>
    <w:rsid w:val="004215CE"/>
    <w:rsid w:val="00426ED6"/>
    <w:rsid w:val="00433ECD"/>
    <w:rsid w:val="00441919"/>
    <w:rsid w:val="004513E9"/>
    <w:rsid w:val="00451C34"/>
    <w:rsid w:val="00453385"/>
    <w:rsid w:val="00461A4E"/>
    <w:rsid w:val="00461C6E"/>
    <w:rsid w:val="00462093"/>
    <w:rsid w:val="0046247F"/>
    <w:rsid w:val="00484ECC"/>
    <w:rsid w:val="00485DE8"/>
    <w:rsid w:val="00490ECB"/>
    <w:rsid w:val="004961F4"/>
    <w:rsid w:val="004A7416"/>
    <w:rsid w:val="004B56DC"/>
    <w:rsid w:val="004B77FD"/>
    <w:rsid w:val="004B7D74"/>
    <w:rsid w:val="004C11E8"/>
    <w:rsid w:val="004C78F5"/>
    <w:rsid w:val="004D6B6C"/>
    <w:rsid w:val="004E35E4"/>
    <w:rsid w:val="004E7DEE"/>
    <w:rsid w:val="004F645E"/>
    <w:rsid w:val="00521E26"/>
    <w:rsid w:val="00522AE3"/>
    <w:rsid w:val="005277D7"/>
    <w:rsid w:val="00531446"/>
    <w:rsid w:val="0053524C"/>
    <w:rsid w:val="00536960"/>
    <w:rsid w:val="005372A2"/>
    <w:rsid w:val="005374B3"/>
    <w:rsid w:val="00542B61"/>
    <w:rsid w:val="00562903"/>
    <w:rsid w:val="00572914"/>
    <w:rsid w:val="00581585"/>
    <w:rsid w:val="00596BFE"/>
    <w:rsid w:val="005A2484"/>
    <w:rsid w:val="005A38ED"/>
    <w:rsid w:val="005C0808"/>
    <w:rsid w:val="005C6CF3"/>
    <w:rsid w:val="005D7CAE"/>
    <w:rsid w:val="005E174E"/>
    <w:rsid w:val="005E4BC2"/>
    <w:rsid w:val="005E5020"/>
    <w:rsid w:val="005E506A"/>
    <w:rsid w:val="005F1DAD"/>
    <w:rsid w:val="005F69B2"/>
    <w:rsid w:val="006126E0"/>
    <w:rsid w:val="0061653F"/>
    <w:rsid w:val="006169BE"/>
    <w:rsid w:val="006272FC"/>
    <w:rsid w:val="006379EC"/>
    <w:rsid w:val="00654D71"/>
    <w:rsid w:val="00657BB4"/>
    <w:rsid w:val="006659A7"/>
    <w:rsid w:val="00676625"/>
    <w:rsid w:val="00694257"/>
    <w:rsid w:val="0069525C"/>
    <w:rsid w:val="006B2587"/>
    <w:rsid w:val="006C1B22"/>
    <w:rsid w:val="006C3C3D"/>
    <w:rsid w:val="006C65E2"/>
    <w:rsid w:val="006C7600"/>
    <w:rsid w:val="006D0BEB"/>
    <w:rsid w:val="006D254E"/>
    <w:rsid w:val="006D2E3B"/>
    <w:rsid w:val="006D40DB"/>
    <w:rsid w:val="006E53B7"/>
    <w:rsid w:val="006F00F3"/>
    <w:rsid w:val="006F15BA"/>
    <w:rsid w:val="006F474F"/>
    <w:rsid w:val="006F5165"/>
    <w:rsid w:val="00706868"/>
    <w:rsid w:val="00713B53"/>
    <w:rsid w:val="0073099C"/>
    <w:rsid w:val="00733B46"/>
    <w:rsid w:val="0073731E"/>
    <w:rsid w:val="007434C2"/>
    <w:rsid w:val="00760454"/>
    <w:rsid w:val="00761DEE"/>
    <w:rsid w:val="0076756E"/>
    <w:rsid w:val="007678DA"/>
    <w:rsid w:val="007708ED"/>
    <w:rsid w:val="007730E2"/>
    <w:rsid w:val="00780018"/>
    <w:rsid w:val="0079296F"/>
    <w:rsid w:val="007937DC"/>
    <w:rsid w:val="00794A02"/>
    <w:rsid w:val="007A11DD"/>
    <w:rsid w:val="007A58F0"/>
    <w:rsid w:val="007B23E2"/>
    <w:rsid w:val="007B45B8"/>
    <w:rsid w:val="007B49A8"/>
    <w:rsid w:val="007C5516"/>
    <w:rsid w:val="007C5571"/>
    <w:rsid w:val="007C5FE3"/>
    <w:rsid w:val="007D14D4"/>
    <w:rsid w:val="007D2D70"/>
    <w:rsid w:val="007F1FFF"/>
    <w:rsid w:val="007F4AEF"/>
    <w:rsid w:val="008012E9"/>
    <w:rsid w:val="00811AC8"/>
    <w:rsid w:val="0082424C"/>
    <w:rsid w:val="0082502F"/>
    <w:rsid w:val="00826929"/>
    <w:rsid w:val="00832BFC"/>
    <w:rsid w:val="00844A8C"/>
    <w:rsid w:val="008464AE"/>
    <w:rsid w:val="00851E4F"/>
    <w:rsid w:val="00852D63"/>
    <w:rsid w:val="00855007"/>
    <w:rsid w:val="00890D1D"/>
    <w:rsid w:val="008920C6"/>
    <w:rsid w:val="00892B81"/>
    <w:rsid w:val="0089451C"/>
    <w:rsid w:val="00894F6F"/>
    <w:rsid w:val="00896237"/>
    <w:rsid w:val="008964E6"/>
    <w:rsid w:val="008967C2"/>
    <w:rsid w:val="008A4322"/>
    <w:rsid w:val="008A64A5"/>
    <w:rsid w:val="008B2FF6"/>
    <w:rsid w:val="008C4062"/>
    <w:rsid w:val="008D55F7"/>
    <w:rsid w:val="008D7AA6"/>
    <w:rsid w:val="008D7B04"/>
    <w:rsid w:val="008E6D44"/>
    <w:rsid w:val="008F2724"/>
    <w:rsid w:val="008F5D3F"/>
    <w:rsid w:val="008F5FAA"/>
    <w:rsid w:val="0090514C"/>
    <w:rsid w:val="009117E7"/>
    <w:rsid w:val="00915049"/>
    <w:rsid w:val="009272DA"/>
    <w:rsid w:val="00930842"/>
    <w:rsid w:val="00932746"/>
    <w:rsid w:val="00933546"/>
    <w:rsid w:val="00940064"/>
    <w:rsid w:val="00945BC4"/>
    <w:rsid w:val="00964832"/>
    <w:rsid w:val="00970A62"/>
    <w:rsid w:val="009721AD"/>
    <w:rsid w:val="0097464F"/>
    <w:rsid w:val="00981BF8"/>
    <w:rsid w:val="00983C30"/>
    <w:rsid w:val="00985D54"/>
    <w:rsid w:val="00991656"/>
    <w:rsid w:val="009A08C1"/>
    <w:rsid w:val="009A41D3"/>
    <w:rsid w:val="009B37AD"/>
    <w:rsid w:val="009C074D"/>
    <w:rsid w:val="009C69C4"/>
    <w:rsid w:val="009D0A8E"/>
    <w:rsid w:val="009D0BE3"/>
    <w:rsid w:val="009D0D7A"/>
    <w:rsid w:val="009D1339"/>
    <w:rsid w:val="009D235D"/>
    <w:rsid w:val="009E0221"/>
    <w:rsid w:val="009E097B"/>
    <w:rsid w:val="009E7154"/>
    <w:rsid w:val="009E7B94"/>
    <w:rsid w:val="009F2917"/>
    <w:rsid w:val="00A140A1"/>
    <w:rsid w:val="00A1527D"/>
    <w:rsid w:val="00A17FA3"/>
    <w:rsid w:val="00A320C8"/>
    <w:rsid w:val="00A323F1"/>
    <w:rsid w:val="00A458EB"/>
    <w:rsid w:val="00A565F1"/>
    <w:rsid w:val="00A62491"/>
    <w:rsid w:val="00A666D4"/>
    <w:rsid w:val="00A67D5A"/>
    <w:rsid w:val="00A749E6"/>
    <w:rsid w:val="00A75A27"/>
    <w:rsid w:val="00A800AD"/>
    <w:rsid w:val="00A83D54"/>
    <w:rsid w:val="00A90A46"/>
    <w:rsid w:val="00A91530"/>
    <w:rsid w:val="00A9445A"/>
    <w:rsid w:val="00AA3B32"/>
    <w:rsid w:val="00AB1669"/>
    <w:rsid w:val="00AC4143"/>
    <w:rsid w:val="00AE4A21"/>
    <w:rsid w:val="00AF3A35"/>
    <w:rsid w:val="00AF6667"/>
    <w:rsid w:val="00B0091A"/>
    <w:rsid w:val="00B00DD8"/>
    <w:rsid w:val="00B047A7"/>
    <w:rsid w:val="00B07067"/>
    <w:rsid w:val="00B07D49"/>
    <w:rsid w:val="00B101BF"/>
    <w:rsid w:val="00B15F95"/>
    <w:rsid w:val="00B23FC3"/>
    <w:rsid w:val="00B31085"/>
    <w:rsid w:val="00B31411"/>
    <w:rsid w:val="00B31597"/>
    <w:rsid w:val="00B337A5"/>
    <w:rsid w:val="00B34DA0"/>
    <w:rsid w:val="00B34ED0"/>
    <w:rsid w:val="00B44528"/>
    <w:rsid w:val="00B47879"/>
    <w:rsid w:val="00B505BF"/>
    <w:rsid w:val="00B51686"/>
    <w:rsid w:val="00B520D6"/>
    <w:rsid w:val="00B535BA"/>
    <w:rsid w:val="00B62B47"/>
    <w:rsid w:val="00B63C37"/>
    <w:rsid w:val="00B7114F"/>
    <w:rsid w:val="00B75A83"/>
    <w:rsid w:val="00B82037"/>
    <w:rsid w:val="00B8327D"/>
    <w:rsid w:val="00B86181"/>
    <w:rsid w:val="00B87911"/>
    <w:rsid w:val="00B96413"/>
    <w:rsid w:val="00BA4F33"/>
    <w:rsid w:val="00BC23E2"/>
    <w:rsid w:val="00BC3530"/>
    <w:rsid w:val="00BD0907"/>
    <w:rsid w:val="00BD636F"/>
    <w:rsid w:val="00BD7E61"/>
    <w:rsid w:val="00BE12B3"/>
    <w:rsid w:val="00BF58D2"/>
    <w:rsid w:val="00BF6DBE"/>
    <w:rsid w:val="00C240D1"/>
    <w:rsid w:val="00C25D2E"/>
    <w:rsid w:val="00C270C7"/>
    <w:rsid w:val="00C4784B"/>
    <w:rsid w:val="00C51448"/>
    <w:rsid w:val="00C6333E"/>
    <w:rsid w:val="00C721F3"/>
    <w:rsid w:val="00C744BA"/>
    <w:rsid w:val="00C75E7E"/>
    <w:rsid w:val="00C77785"/>
    <w:rsid w:val="00C85BB9"/>
    <w:rsid w:val="00C92E01"/>
    <w:rsid w:val="00C93C01"/>
    <w:rsid w:val="00C94508"/>
    <w:rsid w:val="00C957D6"/>
    <w:rsid w:val="00C96597"/>
    <w:rsid w:val="00CA00D8"/>
    <w:rsid w:val="00CA6CCA"/>
    <w:rsid w:val="00CB1881"/>
    <w:rsid w:val="00CB3608"/>
    <w:rsid w:val="00CB6108"/>
    <w:rsid w:val="00CB6E37"/>
    <w:rsid w:val="00CC45C2"/>
    <w:rsid w:val="00CC6295"/>
    <w:rsid w:val="00CC6A96"/>
    <w:rsid w:val="00CD064F"/>
    <w:rsid w:val="00CD1E52"/>
    <w:rsid w:val="00CD6BB2"/>
    <w:rsid w:val="00CD73BD"/>
    <w:rsid w:val="00CE2D97"/>
    <w:rsid w:val="00CF126C"/>
    <w:rsid w:val="00CF2F82"/>
    <w:rsid w:val="00D02C77"/>
    <w:rsid w:val="00D04DB7"/>
    <w:rsid w:val="00D06CCF"/>
    <w:rsid w:val="00D11AD5"/>
    <w:rsid w:val="00D2084A"/>
    <w:rsid w:val="00D20BED"/>
    <w:rsid w:val="00D52042"/>
    <w:rsid w:val="00D53FF0"/>
    <w:rsid w:val="00D54FA3"/>
    <w:rsid w:val="00D56E46"/>
    <w:rsid w:val="00D67E0F"/>
    <w:rsid w:val="00D72695"/>
    <w:rsid w:val="00D77D05"/>
    <w:rsid w:val="00D83BDC"/>
    <w:rsid w:val="00D86342"/>
    <w:rsid w:val="00D90EE2"/>
    <w:rsid w:val="00DA35CA"/>
    <w:rsid w:val="00DB0743"/>
    <w:rsid w:val="00DB11FF"/>
    <w:rsid w:val="00DB12E2"/>
    <w:rsid w:val="00DC48AF"/>
    <w:rsid w:val="00DD24E3"/>
    <w:rsid w:val="00DD299C"/>
    <w:rsid w:val="00DD4C54"/>
    <w:rsid w:val="00DD585B"/>
    <w:rsid w:val="00DD7145"/>
    <w:rsid w:val="00DE2D04"/>
    <w:rsid w:val="00DE5936"/>
    <w:rsid w:val="00DE5DA1"/>
    <w:rsid w:val="00DF582C"/>
    <w:rsid w:val="00E04031"/>
    <w:rsid w:val="00E04373"/>
    <w:rsid w:val="00E050D9"/>
    <w:rsid w:val="00E052B3"/>
    <w:rsid w:val="00E07DBB"/>
    <w:rsid w:val="00E15AEC"/>
    <w:rsid w:val="00E1647A"/>
    <w:rsid w:val="00E3245F"/>
    <w:rsid w:val="00E32501"/>
    <w:rsid w:val="00E33B5B"/>
    <w:rsid w:val="00E479D7"/>
    <w:rsid w:val="00E63154"/>
    <w:rsid w:val="00E64B12"/>
    <w:rsid w:val="00E6607B"/>
    <w:rsid w:val="00E67FF1"/>
    <w:rsid w:val="00E75C9F"/>
    <w:rsid w:val="00E80FEF"/>
    <w:rsid w:val="00EA09EE"/>
    <w:rsid w:val="00EA1095"/>
    <w:rsid w:val="00EA3B20"/>
    <w:rsid w:val="00EA6F10"/>
    <w:rsid w:val="00EB1C9D"/>
    <w:rsid w:val="00EB3FE2"/>
    <w:rsid w:val="00EB477B"/>
    <w:rsid w:val="00EB7DD1"/>
    <w:rsid w:val="00EC5FAC"/>
    <w:rsid w:val="00ED43B3"/>
    <w:rsid w:val="00ED5B7C"/>
    <w:rsid w:val="00ED5E25"/>
    <w:rsid w:val="00EE04C1"/>
    <w:rsid w:val="00EE2138"/>
    <w:rsid w:val="00EE342C"/>
    <w:rsid w:val="00EE55E7"/>
    <w:rsid w:val="00EF246F"/>
    <w:rsid w:val="00EF2F68"/>
    <w:rsid w:val="00F0507C"/>
    <w:rsid w:val="00F120AB"/>
    <w:rsid w:val="00F15C2F"/>
    <w:rsid w:val="00F17F80"/>
    <w:rsid w:val="00F34222"/>
    <w:rsid w:val="00F36351"/>
    <w:rsid w:val="00F403AE"/>
    <w:rsid w:val="00F46BAE"/>
    <w:rsid w:val="00F516A9"/>
    <w:rsid w:val="00F57255"/>
    <w:rsid w:val="00F608D4"/>
    <w:rsid w:val="00F62F68"/>
    <w:rsid w:val="00F63C1C"/>
    <w:rsid w:val="00F63DD3"/>
    <w:rsid w:val="00F655F1"/>
    <w:rsid w:val="00F657E1"/>
    <w:rsid w:val="00F70473"/>
    <w:rsid w:val="00F86F00"/>
    <w:rsid w:val="00F94225"/>
    <w:rsid w:val="00FA36D3"/>
    <w:rsid w:val="00FA6E68"/>
    <w:rsid w:val="00FB3BC1"/>
    <w:rsid w:val="00FF08E6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22AC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Без списък1"/>
    <w:next w:val="a2"/>
    <w:uiPriority w:val="99"/>
    <w:semiHidden/>
    <w:unhideWhenUsed/>
    <w:rsid w:val="005D7CAE"/>
  </w:style>
  <w:style w:type="paragraph" w:styleId="a9">
    <w:name w:val="Body Text"/>
    <w:basedOn w:val="a"/>
    <w:link w:val="aa"/>
    <w:uiPriority w:val="1"/>
    <w:qFormat/>
    <w:rsid w:val="005D7CAE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a">
    <w:name w:val="Основен текст Знак"/>
    <w:basedOn w:val="a0"/>
    <w:link w:val="a9"/>
    <w:uiPriority w:val="1"/>
    <w:rsid w:val="005D7CA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D7CA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TableNormal">
    <w:name w:val="Table Normal"/>
    <w:uiPriority w:val="2"/>
    <w:semiHidden/>
    <w:unhideWhenUsed/>
    <w:qFormat/>
    <w:rsid w:val="005D7C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7CAE"/>
    <w:pPr>
      <w:widowControl w:val="0"/>
      <w:autoSpaceDE w:val="0"/>
      <w:autoSpaceDN w:val="0"/>
      <w:spacing w:before="30" w:after="0" w:line="209" w:lineRule="exact"/>
      <w:jc w:val="right"/>
    </w:pPr>
    <w:rPr>
      <w:rFonts w:ascii="Microsoft Sans Serif" w:eastAsia="Microsoft Sans Serif" w:hAnsi="Microsoft Sans Serif" w:cs="Microsoft Sans Serif"/>
    </w:rPr>
  </w:style>
  <w:style w:type="paragraph" w:styleId="ab">
    <w:name w:val="header"/>
    <w:basedOn w:val="a"/>
    <w:link w:val="ac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Долен колонтитул Знак"/>
    <w:basedOn w:val="a0"/>
    <w:link w:val="ad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Strong"/>
    <w:basedOn w:val="a0"/>
    <w:uiPriority w:val="22"/>
    <w:qFormat/>
    <w:rsid w:val="006C7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470</cp:revision>
  <cp:lastPrinted>2023-10-31T14:27:00Z</cp:lastPrinted>
  <dcterms:created xsi:type="dcterms:W3CDTF">2023-09-27T10:00:00Z</dcterms:created>
  <dcterms:modified xsi:type="dcterms:W3CDTF">2023-11-06T16:04:00Z</dcterms:modified>
</cp:coreProperties>
</file>