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</w:p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eastAsia="bg-BG"/>
        </w:rPr>
        <w:t xml:space="preserve"> </w:t>
      </w:r>
      <w:r w:rsidRPr="00A64B7E">
        <w:rPr>
          <w:rStyle w:val="FontStyle11"/>
          <w:sz w:val="28"/>
          <w:szCs w:val="28"/>
          <w:lang w:val="bg-BG" w:eastAsia="bg-BG"/>
        </w:rPr>
        <w:t>ХАСКОВО</w:t>
      </w:r>
    </w:p>
    <w:p w:rsidR="008E1166" w:rsidRPr="00FD06BA" w:rsidRDefault="001018A2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A64B7E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A64B7E">
        <w:rPr>
          <w:rStyle w:val="FontStyle11"/>
          <w:sz w:val="28"/>
          <w:szCs w:val="28"/>
          <w:lang w:val="bg-BG" w:eastAsia="bg-BG"/>
        </w:rPr>
        <w:t>КО</w:t>
      </w:r>
      <w:r w:rsidRPr="00A64B7E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317F80" w:rsidRPr="00A64B7E">
        <w:rPr>
          <w:rStyle w:val="FontStyle11"/>
          <w:sz w:val="28"/>
          <w:szCs w:val="28"/>
          <w:lang w:eastAsia="bg-BG"/>
        </w:rPr>
        <w:t xml:space="preserve">№ </w:t>
      </w:r>
      <w:r w:rsidR="009D739D">
        <w:rPr>
          <w:rStyle w:val="FontStyle11"/>
          <w:sz w:val="28"/>
          <w:szCs w:val="28"/>
          <w:lang w:val="bg-BG" w:eastAsia="bg-BG"/>
        </w:rPr>
        <w:t>2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F21E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64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A64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7F21E4" w:rsidRPr="007F21E4">
        <w:rPr>
          <w:rFonts w:ascii="Times New Roman" w:hAnsi="Times New Roman" w:cs="Times New Roman"/>
          <w:sz w:val="24"/>
          <w:szCs w:val="24"/>
        </w:rPr>
        <w:t>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FE3E7C" w:rsidRPr="007F21E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7F21E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7F21E4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 w:rsidRPr="007F21E4">
        <w:rPr>
          <w:rFonts w:ascii="Times New Roman" w:hAnsi="Times New Roman" w:cs="Times New Roman"/>
          <w:sz w:val="24"/>
          <w:szCs w:val="24"/>
        </w:rPr>
        <w:t xml:space="preserve">, 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 w:rsidRPr="007F21E4">
        <w:rPr>
          <w:rFonts w:ascii="Times New Roman" w:hAnsi="Times New Roman" w:cs="Times New Roman"/>
          <w:sz w:val="24"/>
          <w:szCs w:val="24"/>
        </w:rPr>
        <w:t>-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 w:rsidRPr="007F21E4">
        <w:rPr>
          <w:rFonts w:ascii="Times New Roman" w:hAnsi="Times New Roman" w:cs="Times New Roman"/>
          <w:sz w:val="24"/>
          <w:szCs w:val="24"/>
        </w:rPr>
        <w:t>,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 xml:space="preserve">Соня Димитрова Чанкова, </w:t>
      </w:r>
      <w:r w:rsidR="00692FB9" w:rsidRPr="007F21E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245EE9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692FB9" w:rsidRPr="007F21E4">
        <w:rPr>
          <w:rFonts w:ascii="Times New Roman" w:hAnsi="Times New Roman" w:cs="Times New Roman"/>
          <w:sz w:val="24"/>
          <w:szCs w:val="24"/>
        </w:rPr>
        <w:t>и Иван Енев Божев</w:t>
      </w:r>
      <w:r w:rsidR="007F21E4">
        <w:rPr>
          <w:rFonts w:ascii="Times New Roman" w:hAnsi="Times New Roman" w:cs="Times New Roman"/>
          <w:sz w:val="24"/>
          <w:szCs w:val="24"/>
        </w:rPr>
        <w:t>.</w:t>
      </w:r>
    </w:p>
    <w:p w:rsidR="00F05CB6" w:rsidRPr="00A64B7E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69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C82669">
        <w:rPr>
          <w:rFonts w:ascii="Times New Roman" w:hAnsi="Times New Roman" w:cs="Times New Roman"/>
          <w:sz w:val="24"/>
          <w:szCs w:val="24"/>
        </w:rPr>
        <w:t>:</w:t>
      </w:r>
      <w:r w:rsidR="00E10EE7" w:rsidRPr="00C8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669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81203E"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81203E">
        <w:rPr>
          <w:rFonts w:ascii="Times New Roman" w:hAnsi="Times New Roman" w:cs="Times New Roman"/>
          <w:sz w:val="24"/>
          <w:szCs w:val="24"/>
        </w:rPr>
        <w:t xml:space="preserve">9 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81203E">
        <w:rPr>
          <w:rFonts w:ascii="Times New Roman" w:hAnsi="Times New Roman" w:cs="Times New Roman"/>
          <w:sz w:val="24"/>
          <w:szCs w:val="24"/>
        </w:rPr>
        <w:t>девет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692FB9" w:rsidRPr="00C82669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Pr="007F21E4" w:rsidRDefault="00CE0A4A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1E4" w:rsidRDefault="007F21E4" w:rsidP="007F21E4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hanging="11"/>
        <w:jc w:val="both"/>
      </w:pPr>
      <w:r w:rsidRPr="007F21E4">
        <w:rPr>
          <w:shd w:val="clear" w:color="auto" w:fill="FFFFFF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Хасково за участие в частични местни избори за кмет на кметство село Гълъбец, </w:t>
      </w:r>
      <w:r w:rsidRPr="007F21E4">
        <w:t>община Хасково, област Хасково, насрочени за 15.06.2025 г.</w:t>
      </w:r>
    </w:p>
    <w:p w:rsidR="008817FC" w:rsidRPr="007F21E4" w:rsidRDefault="008817FC" w:rsidP="008817FC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</w:pPr>
      <w:r w:rsidRPr="008817FC">
        <w:lastRenderedPageBreak/>
        <w:t xml:space="preserve">Регистрация на ПП „ДВИЖЕНИЕ ЗА ПРАВА И СВОБОДИ“ за участие в частични местни избори за кмет на кметство село Гълъбец, община Хасково, област Хасково, насрочени за 15.06.2025 г.  </w:t>
      </w:r>
    </w:p>
    <w:p w:rsidR="00245EE9" w:rsidRDefault="00245EE9" w:rsidP="007F21E4">
      <w:pPr>
        <w:pStyle w:val="a5"/>
        <w:shd w:val="clear" w:color="auto" w:fill="FFFFFF"/>
        <w:spacing w:after="0" w:line="240" w:lineRule="auto"/>
        <w:jc w:val="both"/>
      </w:pPr>
    </w:p>
    <w:p w:rsidR="00ED39FC" w:rsidRPr="00ED39FC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FD06BA">
        <w:t>Има ли други предложения по дневния ред?</w:t>
      </w:r>
    </w:p>
    <w:p w:rsidR="00EC384B" w:rsidRPr="006C75BE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7F21E4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03E">
        <w:rPr>
          <w:rFonts w:ascii="Times New Roman" w:hAnsi="Times New Roman" w:cs="Times New Roman"/>
          <w:sz w:val="24"/>
          <w:szCs w:val="24"/>
        </w:rPr>
        <w:t>9</w:t>
      </w:r>
      <w:r w:rsidR="000D2E3B" w:rsidRPr="0081203E">
        <w:rPr>
          <w:rFonts w:ascii="Times New Roman" w:hAnsi="Times New Roman" w:cs="Times New Roman"/>
          <w:sz w:val="24"/>
          <w:szCs w:val="24"/>
        </w:rPr>
        <w:t xml:space="preserve"> </w:t>
      </w:r>
      <w:r w:rsidR="00245EE9" w:rsidRPr="0081203E">
        <w:rPr>
          <w:rFonts w:ascii="Times New Roman" w:hAnsi="Times New Roman" w:cs="Times New Roman"/>
          <w:sz w:val="24"/>
          <w:szCs w:val="24"/>
        </w:rPr>
        <w:t>/</w:t>
      </w:r>
      <w:r w:rsidR="0081203E">
        <w:rPr>
          <w:rFonts w:ascii="Times New Roman" w:hAnsi="Times New Roman" w:cs="Times New Roman"/>
          <w:sz w:val="24"/>
          <w:szCs w:val="24"/>
        </w:rPr>
        <w:t>девет</w:t>
      </w:r>
      <w:r w:rsidR="00245EE9"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>Добромир Коев Якимов, 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7F21E4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Бостанджиева - Китин, Соня Димитрова Чанкова, Гергана Георгиева Грозева и Иван Енев Божев</w:t>
      </w:r>
      <w:r w:rsidR="007F21E4">
        <w:rPr>
          <w:rFonts w:ascii="Times New Roman" w:hAnsi="Times New Roman" w:cs="Times New Roman"/>
          <w:sz w:val="24"/>
          <w:szCs w:val="24"/>
        </w:rPr>
        <w:t>.</w:t>
      </w:r>
    </w:p>
    <w:p w:rsidR="008E1166" w:rsidRPr="00A02765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8817FC" w:rsidRDefault="00A64B7E" w:rsidP="007F21E4">
      <w:pPr>
        <w:pStyle w:val="a5"/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     </w:t>
      </w:r>
    </w:p>
    <w:p w:rsidR="007F21E4" w:rsidRPr="007F21E4" w:rsidRDefault="00A64B7E" w:rsidP="007F21E4">
      <w:pPr>
        <w:pStyle w:val="a5"/>
        <w:shd w:val="clear" w:color="auto" w:fill="FFFFFF"/>
        <w:spacing w:after="0" w:line="240" w:lineRule="auto"/>
        <w:jc w:val="both"/>
        <w:rPr>
          <w:rFonts w:eastAsia="Times New Roman"/>
          <w:lang w:eastAsia="bg-BG"/>
        </w:rPr>
      </w:pPr>
      <w:r>
        <w:rPr>
          <w:rStyle w:val="FontStyle12"/>
          <w:b/>
          <w:sz w:val="24"/>
          <w:szCs w:val="24"/>
        </w:rPr>
        <w:t xml:space="preserve"> </w:t>
      </w:r>
      <w:r w:rsidR="00B43E81"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7F21E4" w:rsidRPr="007F21E4">
        <w:rPr>
          <w:lang w:eastAsia="bg-BG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Хасково за участие в частични местни избори за кмет на кметство село Гълъбец, община Хасково, област Хасково, насрочени за 15.06.2025г.</w:t>
      </w:r>
      <w:r w:rsidRPr="007F21E4">
        <w:rPr>
          <w:rFonts w:eastAsia="Times New Roman"/>
          <w:lang w:eastAsia="bg-BG"/>
        </w:rPr>
        <w:t xml:space="preserve">      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12 и т. 13, вр. с чл. 127, ал. 3 и ал. 4 от ИК, Решение № 2121-МИ/29.08.2023 г. на ЦИК, раздел IV, т. 3 и Решение № 2218/05.09.2023 г. на ЦИК, раздел VII, т. 37, Общинска избирателна комисия - Хасково</w:t>
      </w:r>
    </w:p>
    <w:p w:rsidR="007F21E4" w:rsidRPr="007F21E4" w:rsidRDefault="007F21E4" w:rsidP="007F2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началния срок за подаване на документи за регистрация на партии, коалиции, местни коалиции и инициативни комитети в Общинска избирателна комисия - Хасково за участие в частични местни избори за кмет на кметство село Гълъбец, община Хасково, област Хасково, насрочени за 15.06.2025 г.  </w:t>
      </w:r>
      <w:r w:rsidRPr="00C82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E74924" w:rsidRPr="00C82669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C82669">
        <w:rPr>
          <w:rFonts w:ascii="Times New Roman" w:eastAsia="Times New Roman" w:hAnsi="Times New Roman" w:cs="Times New Roman"/>
          <w:sz w:val="24"/>
          <w:szCs w:val="24"/>
          <w:lang w:eastAsia="bg-BG"/>
        </w:rPr>
        <w:t>.05.2025 г.,</w:t>
      </w: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начален час – 09:00 ч.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крайния срок за подаване на документи за регистрация – 15.05.2025 г., с краен час – 17:00 ч.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документи да се приемат всеки календарен ден от 09:00 ч. до 17:00 ч.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при проверка на представените документи се установят непълноти или несъответствия, ОИК – Хасково дава незабавно указания за отстраняването им в срок до три дни от съобщаването, но не по-късно от крайния срок за регистрация – 17:00 ч. на 15.05.2025 г.</w:t>
      </w:r>
    </w:p>
    <w:p w:rsidR="007F21E4" w:rsidRPr="007F21E4" w:rsidRDefault="007F21E4" w:rsidP="007F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1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ЦИК в 3-дневен срок от обявяването му.</w:t>
      </w:r>
    </w:p>
    <w:p w:rsidR="007F21E4" w:rsidRPr="007F21E4" w:rsidRDefault="00176F3E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>
        <w:rPr>
          <w:rFonts w:ascii="Times New Roman" w:hAnsi="Times New Roman" w:cs="Times New Roman"/>
          <w:sz w:val="24"/>
          <w:szCs w:val="24"/>
        </w:rPr>
        <w:t xml:space="preserve">проекта на решение: </w:t>
      </w:r>
      <w:r w:rsidR="0081203E">
        <w:rPr>
          <w:rFonts w:ascii="Times New Roman" w:hAnsi="Times New Roman" w:cs="Times New Roman"/>
          <w:sz w:val="24"/>
          <w:szCs w:val="24"/>
        </w:rPr>
        <w:t>9</w:t>
      </w:r>
      <w:r w:rsidR="0081203E" w:rsidRPr="0081203E">
        <w:rPr>
          <w:rFonts w:ascii="Times New Roman" w:hAnsi="Times New Roman" w:cs="Times New Roman"/>
          <w:sz w:val="24"/>
          <w:szCs w:val="24"/>
        </w:rPr>
        <w:t xml:space="preserve"> /</w:t>
      </w:r>
      <w:r w:rsidR="0081203E">
        <w:rPr>
          <w:rFonts w:ascii="Times New Roman" w:hAnsi="Times New Roman" w:cs="Times New Roman"/>
          <w:sz w:val="24"/>
          <w:szCs w:val="24"/>
        </w:rPr>
        <w:t>девет</w:t>
      </w:r>
      <w:r w:rsidR="0081203E" w:rsidRPr="0081203E">
        <w:rPr>
          <w:rFonts w:ascii="Times New Roman" w:hAnsi="Times New Roman" w:cs="Times New Roman"/>
          <w:sz w:val="24"/>
          <w:szCs w:val="24"/>
        </w:rPr>
        <w:t>/</w:t>
      </w:r>
      <w:r w:rsidR="0081203E"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="0081203E" w:rsidRPr="00FD06BA">
        <w:rPr>
          <w:rFonts w:ascii="Times New Roman" w:hAnsi="Times New Roman" w:cs="Times New Roman"/>
          <w:sz w:val="24"/>
          <w:szCs w:val="24"/>
        </w:rPr>
        <w:t>:</w:t>
      </w:r>
      <w:r w:rsidR="0081203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81203E" w:rsidRPr="007F21E4">
        <w:rPr>
          <w:rFonts w:ascii="Times New Roman" w:hAnsi="Times New Roman" w:cs="Times New Roman"/>
          <w:sz w:val="24"/>
          <w:szCs w:val="24"/>
        </w:rPr>
        <w:t>Добромир Коев Якимов, 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81203E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Бостанджиева - Китин, Соня Димитрова Чанкова, Гергана Георгиева Грозева и Иван Енев Божев</w:t>
      </w:r>
      <w:r w:rsidR="007F21E4" w:rsidRPr="007F21E4">
        <w:rPr>
          <w:rFonts w:ascii="Times New Roman" w:hAnsi="Times New Roman" w:cs="Times New Roman"/>
          <w:sz w:val="24"/>
          <w:szCs w:val="24"/>
        </w:rPr>
        <w:t>.</w:t>
      </w:r>
    </w:p>
    <w:p w:rsidR="00176F3E" w:rsidRPr="00A02765" w:rsidRDefault="007F21E4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E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A46F6" w:rsidRDefault="0074063A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Решението по точка първа от дневния ред е прието.</w:t>
      </w:r>
    </w:p>
    <w:p w:rsidR="00F165C7" w:rsidRDefault="00F165C7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8817FC" w:rsidRDefault="008817FC" w:rsidP="008817F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8817FC">
        <w:t xml:space="preserve"> </w:t>
      </w:r>
      <w:r w:rsidRPr="008817FC">
        <w:rPr>
          <w:rFonts w:ascii="Times New Roman" w:hAnsi="Times New Roman" w:cs="Times New Roman"/>
          <w:sz w:val="24"/>
          <w:szCs w:val="24"/>
        </w:rPr>
        <w:t xml:space="preserve">Регистрация на ПП „ДВИЖЕНИЕ ЗА ПРАВА И СВОБОДИ“ за участие в частични местни избори за кмет на кметство село Гълъбец, община Хасково, област Хасково, насрочени за 15.06.2025 г.  </w:t>
      </w:r>
    </w:p>
    <w:p w:rsidR="008817FC" w:rsidRPr="00DC63DF" w:rsidRDefault="008817FC" w:rsidP="008817FC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Общинска избирателна комисия Хасково разгледа постъпило заявление във входящия регистър на партиите и коалициите за участие в частичните избори </w:t>
      </w:r>
      <w:r w:rsidRPr="00DC63DF">
        <w:rPr>
          <w:shd w:val="clear" w:color="auto" w:fill="FFFFFF"/>
        </w:rPr>
        <w:t xml:space="preserve">за кмет на кметство село Гълъбец, </w:t>
      </w:r>
      <w:r w:rsidRPr="00DC63DF">
        <w:t>община Хасково, област Хасково, насрочени за 15.06.2025 г. , с вх. № 1 от 12.05.2025 г. в 16:40 ч. от ПП „ДВИЖЕНИЕ ЗА ПРАВА И СВОБОДИ“, представлявана от Джевджет Ибрямов Чакъров, чрез пълномощника Екрем Зейнур Юзеир.</w:t>
      </w:r>
    </w:p>
    <w:p w:rsidR="008817FC" w:rsidRPr="00DC63DF" w:rsidRDefault="008817FC" w:rsidP="008817FC">
      <w:pPr>
        <w:pStyle w:val="a5"/>
        <w:shd w:val="clear" w:color="auto" w:fill="FFFFFF"/>
        <w:spacing w:after="150"/>
        <w:ind w:firstLine="284"/>
        <w:jc w:val="both"/>
      </w:pPr>
      <w:r w:rsidRPr="00DC63DF">
        <w:lastRenderedPageBreak/>
        <w:t>Заявлението за регистрация по чл. 147 от ИК е подписано и подадено от Екрем Зейнур Юзеир, като в него е посочен вида избор заявен за участие - с. Гълъбец. Към заявлението са приложени пълномощно № 41/08.05.2025 г.  и  удостоверение за актуално състояние на партията от 02.05.2025 г. на СГС по ф.д. № 2574/1990 г..</w:t>
      </w:r>
    </w:p>
    <w:p w:rsidR="008817FC" w:rsidRPr="00DC63DF" w:rsidRDefault="008817FC" w:rsidP="008817FC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ПП „ДВИЖЕНИЕ ЗА ПРАВА И СВОБОДИ“  е допусната до участие </w:t>
      </w:r>
      <w:r w:rsidRPr="00DC63DF">
        <w:rPr>
          <w:shd w:val="clear" w:color="auto" w:fill="FFFFFF"/>
        </w:rPr>
        <w:t xml:space="preserve">частичните избори за кметове, насрочени на 15 юни 2025 г. </w:t>
      </w:r>
      <w:r w:rsidRPr="00DC63DF">
        <w:t xml:space="preserve">с Решение на ЦИК № 4199-МИ от 07.05.2025 г. </w:t>
      </w:r>
    </w:p>
    <w:p w:rsidR="005236C1" w:rsidRDefault="005236C1" w:rsidP="005236C1">
      <w:pPr>
        <w:pStyle w:val="a5"/>
        <w:shd w:val="clear" w:color="auto" w:fill="FFFFFF"/>
        <w:spacing w:after="150"/>
        <w:ind w:firstLine="284"/>
        <w:jc w:val="both"/>
      </w:pPr>
      <w:r>
        <w:t>Налице са изискванията на чл. 147, ал. 4 и 5 ИК, решение № 3079-МИ/16.04.2024 г. и  решение № 2218-МИ от 05.09.2023 г. на ЦИК, поради което и на основание чл. 147, ал. 6 и чл. 87, ал. 1, т. 12 ИК, Общинска избирателна комисия - Хасково</w:t>
      </w:r>
    </w:p>
    <w:p w:rsidR="008817FC" w:rsidRPr="00DC63DF" w:rsidRDefault="008817FC" w:rsidP="008817FC">
      <w:pPr>
        <w:pStyle w:val="a5"/>
        <w:shd w:val="clear" w:color="auto" w:fill="FFFFFF"/>
        <w:spacing w:after="150"/>
        <w:jc w:val="center"/>
      </w:pPr>
      <w:r w:rsidRPr="00DC63DF">
        <w:rPr>
          <w:rStyle w:val="ae"/>
        </w:rPr>
        <w:t>РЕШИ:</w:t>
      </w:r>
    </w:p>
    <w:p w:rsidR="008817FC" w:rsidRPr="00DC63DF" w:rsidRDefault="008817FC" w:rsidP="008817FC">
      <w:pPr>
        <w:pStyle w:val="a5"/>
        <w:shd w:val="clear" w:color="auto" w:fill="FFFFFF"/>
        <w:spacing w:after="150"/>
        <w:ind w:firstLine="284"/>
        <w:jc w:val="both"/>
      </w:pPr>
      <w:r w:rsidRPr="00DC63DF">
        <w:rPr>
          <w:rStyle w:val="ae"/>
        </w:rPr>
        <w:t>РЕГИСТРИРА </w:t>
      </w:r>
      <w:r w:rsidRPr="00600728">
        <w:rPr>
          <w:b/>
        </w:rPr>
        <w:t>ПП „ДВИЖЕНИЕ ЗА ПРАВА И СВОБОДИ“</w:t>
      </w:r>
      <w:r w:rsidRPr="00DC63DF">
        <w:t xml:space="preserve">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 xml:space="preserve">община Хасково, област Хасково, насрочени за 15.06.2025 г.  </w:t>
      </w:r>
    </w:p>
    <w:p w:rsidR="008817FC" w:rsidRPr="00DC63DF" w:rsidRDefault="008817FC" w:rsidP="008817FC">
      <w:pPr>
        <w:pStyle w:val="a5"/>
        <w:shd w:val="clear" w:color="auto" w:fill="FFFFFF"/>
        <w:spacing w:after="150"/>
        <w:ind w:firstLine="284"/>
        <w:jc w:val="both"/>
      </w:pPr>
      <w:r w:rsidRPr="00DC63DF">
        <w:t>Настоящото решение подлежи на обжалване пред ЦИК в 3-дневен срок от обявяването му.</w:t>
      </w:r>
    </w:p>
    <w:p w:rsidR="00833DEF" w:rsidRPr="007F21E4" w:rsidRDefault="00833DEF" w:rsidP="0083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>
        <w:rPr>
          <w:rFonts w:ascii="Times New Roman" w:hAnsi="Times New Roman" w:cs="Times New Roman"/>
          <w:sz w:val="24"/>
          <w:szCs w:val="24"/>
        </w:rPr>
        <w:t xml:space="preserve">проекта на решение: </w:t>
      </w:r>
      <w:r w:rsidR="0081203E">
        <w:rPr>
          <w:rFonts w:ascii="Times New Roman" w:hAnsi="Times New Roman" w:cs="Times New Roman"/>
          <w:sz w:val="24"/>
          <w:szCs w:val="24"/>
        </w:rPr>
        <w:t>9</w:t>
      </w:r>
      <w:r w:rsidR="0081203E" w:rsidRPr="0081203E">
        <w:rPr>
          <w:rFonts w:ascii="Times New Roman" w:hAnsi="Times New Roman" w:cs="Times New Roman"/>
          <w:sz w:val="24"/>
          <w:szCs w:val="24"/>
        </w:rPr>
        <w:t xml:space="preserve"> /</w:t>
      </w:r>
      <w:r w:rsidR="0081203E">
        <w:rPr>
          <w:rFonts w:ascii="Times New Roman" w:hAnsi="Times New Roman" w:cs="Times New Roman"/>
          <w:sz w:val="24"/>
          <w:szCs w:val="24"/>
        </w:rPr>
        <w:t>девет</w:t>
      </w:r>
      <w:r w:rsidR="0081203E" w:rsidRPr="0081203E">
        <w:rPr>
          <w:rFonts w:ascii="Times New Roman" w:hAnsi="Times New Roman" w:cs="Times New Roman"/>
          <w:sz w:val="24"/>
          <w:szCs w:val="24"/>
        </w:rPr>
        <w:t>/</w:t>
      </w:r>
      <w:r w:rsidR="0081203E"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="0081203E" w:rsidRPr="00FD06BA">
        <w:rPr>
          <w:rFonts w:ascii="Times New Roman" w:hAnsi="Times New Roman" w:cs="Times New Roman"/>
          <w:sz w:val="24"/>
          <w:szCs w:val="24"/>
        </w:rPr>
        <w:t>:</w:t>
      </w:r>
      <w:r w:rsidR="0081203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81203E" w:rsidRPr="007F21E4">
        <w:rPr>
          <w:rFonts w:ascii="Times New Roman" w:hAnsi="Times New Roman" w:cs="Times New Roman"/>
          <w:sz w:val="24"/>
          <w:szCs w:val="24"/>
        </w:rPr>
        <w:t>Добромир Коев Якимов, 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81203E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Бостанджиева - Китин, Соня Димитрова Чанкова, Гергана Георгиева Грозева и Иван Енев Божев</w:t>
      </w:r>
      <w:bookmarkStart w:id="0" w:name="_GoBack"/>
      <w:bookmarkEnd w:id="0"/>
      <w:r w:rsidRPr="007F21E4">
        <w:rPr>
          <w:rFonts w:ascii="Times New Roman" w:hAnsi="Times New Roman" w:cs="Times New Roman"/>
          <w:sz w:val="24"/>
          <w:szCs w:val="24"/>
        </w:rPr>
        <w:t>.</w:t>
      </w:r>
    </w:p>
    <w:p w:rsidR="00833DEF" w:rsidRPr="00A02765" w:rsidRDefault="00833DEF" w:rsidP="0083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E4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8817FC" w:rsidRPr="008817FC" w:rsidRDefault="008817FC" w:rsidP="008817FC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CF0642" w:rsidRDefault="00F00A6A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C82669">
        <w:rPr>
          <w:rStyle w:val="FontStyle12"/>
          <w:sz w:val="24"/>
          <w:szCs w:val="24"/>
        </w:rPr>
        <w:t>17.45</w:t>
      </w:r>
      <w:r w:rsidR="00386B51">
        <w:rPr>
          <w:rStyle w:val="FontStyle12"/>
          <w:sz w:val="24"/>
          <w:szCs w:val="24"/>
        </w:rPr>
        <w:t xml:space="preserve">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</w:p>
    <w:p w:rsidR="0074063A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C82669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120C58" w:rsidRDefault="00C82669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Петя Ангелова Бостанджиева - Китин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A2" w:rsidRDefault="001018A2" w:rsidP="006A47EE">
      <w:pPr>
        <w:spacing w:after="0" w:line="240" w:lineRule="auto"/>
      </w:pPr>
      <w:r>
        <w:separator/>
      </w:r>
    </w:p>
  </w:endnote>
  <w:endnote w:type="continuationSeparator" w:id="0">
    <w:p w:rsidR="001018A2" w:rsidRDefault="001018A2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A2" w:rsidRDefault="001018A2" w:rsidP="006A47EE">
      <w:pPr>
        <w:spacing w:after="0" w:line="240" w:lineRule="auto"/>
      </w:pPr>
      <w:r>
        <w:separator/>
      </w:r>
    </w:p>
  </w:footnote>
  <w:footnote w:type="continuationSeparator" w:id="0">
    <w:p w:rsidR="001018A2" w:rsidRDefault="001018A2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9"/>
  </w:num>
  <w:num w:numId="5">
    <w:abstractNumId w:val="3"/>
  </w:num>
  <w:num w:numId="6">
    <w:abstractNumId w:val="24"/>
  </w:num>
  <w:num w:numId="7">
    <w:abstractNumId w:val="5"/>
  </w:num>
  <w:num w:numId="8">
    <w:abstractNumId w:val="15"/>
  </w:num>
  <w:num w:numId="9">
    <w:abstractNumId w:val="22"/>
  </w:num>
  <w:num w:numId="10">
    <w:abstractNumId w:val="19"/>
  </w:num>
  <w:num w:numId="11">
    <w:abstractNumId w:val="17"/>
  </w:num>
  <w:num w:numId="12">
    <w:abstractNumId w:val="7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13"/>
  </w:num>
  <w:num w:numId="21">
    <w:abstractNumId w:val="0"/>
  </w:num>
  <w:num w:numId="22">
    <w:abstractNumId w:val="18"/>
  </w:num>
  <w:num w:numId="23">
    <w:abstractNumId w:val="6"/>
  </w:num>
  <w:num w:numId="24">
    <w:abstractNumId w:val="1"/>
  </w:num>
  <w:num w:numId="25">
    <w:abstractNumId w:val="23"/>
  </w:num>
  <w:num w:numId="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F14B5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487C"/>
    <w:rsid w:val="00196AC6"/>
    <w:rsid w:val="001A12EF"/>
    <w:rsid w:val="001A165D"/>
    <w:rsid w:val="001A1FCC"/>
    <w:rsid w:val="001A28B2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45EE9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E53D2"/>
    <w:rsid w:val="003F178D"/>
    <w:rsid w:val="003F2865"/>
    <w:rsid w:val="003F4D0F"/>
    <w:rsid w:val="00400853"/>
    <w:rsid w:val="004033CE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25D2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1E4"/>
    <w:rsid w:val="007F2E66"/>
    <w:rsid w:val="007F41DA"/>
    <w:rsid w:val="007F5091"/>
    <w:rsid w:val="00810281"/>
    <w:rsid w:val="00811E77"/>
    <w:rsid w:val="0081203E"/>
    <w:rsid w:val="00821704"/>
    <w:rsid w:val="00827349"/>
    <w:rsid w:val="00827CD9"/>
    <w:rsid w:val="00832501"/>
    <w:rsid w:val="00833DEF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575B"/>
    <w:rsid w:val="009077C1"/>
    <w:rsid w:val="009167BB"/>
    <w:rsid w:val="00923FBA"/>
    <w:rsid w:val="009247F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521F"/>
    <w:rsid w:val="00AD6911"/>
    <w:rsid w:val="00AE274F"/>
    <w:rsid w:val="00AE79C3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4AD1"/>
    <w:rsid w:val="00CE6CBD"/>
    <w:rsid w:val="00CF0537"/>
    <w:rsid w:val="00CF0642"/>
    <w:rsid w:val="00CF2B8A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0287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46A6-83DC-4E21-B3AD-66B5EE5C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11</cp:revision>
  <cp:lastPrinted>2025-04-29T14:44:00Z</cp:lastPrinted>
  <dcterms:created xsi:type="dcterms:W3CDTF">2025-05-12T08:33:00Z</dcterms:created>
  <dcterms:modified xsi:type="dcterms:W3CDTF">2025-05-12T14:39:00Z</dcterms:modified>
</cp:coreProperties>
</file>