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C33D7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 29.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40A23" w:rsidRPr="00C40A23" w:rsidRDefault="00E7551C" w:rsidP="00CE036D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Поправка на явна техническа грешка </w:t>
      </w:r>
      <w:r w:rsidR="00C40A23" w:rsidRPr="00C40A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</w:t>
      </w:r>
      <w:r w:rsidR="00C40A23" w:rsidRPr="00C40A23"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 w:rsidR="00C40A23" w:rsidRPr="00C40A23"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</w:p>
    <w:p w:rsidR="009E3E47" w:rsidRPr="00C33D70" w:rsidRDefault="00E7551C" w:rsidP="00E7551C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D70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тиража и одобряване на графичния дизайн на бюлетина на избор </w:t>
      </w:r>
      <w:r w:rsidRPr="00C33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кмет на кметство село Гълъбец, </w:t>
      </w:r>
      <w:r w:rsidRPr="00C33D70">
        <w:rPr>
          <w:rFonts w:ascii="Times New Roman" w:hAnsi="Times New Roman" w:cs="Times New Roman"/>
          <w:sz w:val="24"/>
          <w:szCs w:val="24"/>
        </w:rPr>
        <w:t xml:space="preserve">община Хасково, област Хасково, насрочени за 15.06.2025 г.  </w:t>
      </w:r>
    </w:p>
    <w:p w:rsidR="00E7551C" w:rsidRPr="00343ED3" w:rsidRDefault="00E7551C" w:rsidP="00E7551C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Упълномощаване на членове на ОИК-Хасково за получаване на бюлетините, протоколите на СИК и ОИК, както и другите книжа и материали от печатницата на БНБ. </w:t>
      </w:r>
      <w:bookmarkStart w:id="0" w:name="_GoBack"/>
      <w:bookmarkEnd w:id="0"/>
    </w:p>
    <w:sectPr w:rsidR="00E7551C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B4188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13B00"/>
    <w:rsid w:val="00632E83"/>
    <w:rsid w:val="00680360"/>
    <w:rsid w:val="006B695A"/>
    <w:rsid w:val="006C7AAF"/>
    <w:rsid w:val="006C7CFD"/>
    <w:rsid w:val="00715753"/>
    <w:rsid w:val="00726976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8D1DBD"/>
    <w:rsid w:val="00923831"/>
    <w:rsid w:val="00943C4B"/>
    <w:rsid w:val="009860D2"/>
    <w:rsid w:val="00990970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33D70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7551C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2C26E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3</cp:revision>
  <cp:lastPrinted>2025-05-20T14:29:00Z</cp:lastPrinted>
  <dcterms:created xsi:type="dcterms:W3CDTF">2025-05-29T06:26:00Z</dcterms:created>
  <dcterms:modified xsi:type="dcterms:W3CDTF">2025-05-29T09:03:00Z</dcterms:modified>
</cp:coreProperties>
</file>